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70E" w:rsidRDefault="00AD270E" w:rsidP="00AD270E">
      <w:bookmarkStart w:id="0" w:name="_GoBack"/>
      <w:bookmarkEnd w:id="0"/>
      <w:r>
        <w:t xml:space="preserve">Het DB van de stichting Seniorenraad Edam-Volendam heeft gelezen dat de gemeente de </w:t>
      </w:r>
      <w:proofErr w:type="spellStart"/>
      <w:r>
        <w:t>AED’s</w:t>
      </w:r>
      <w:proofErr w:type="spellEnd"/>
      <w:r>
        <w:t>  van de verenigingen en stichting AED heeft overgenomen omdat de kosten van onderhoud van de apparaten erg hoog zijn en daarom een flinke kostenpost voor de organisaties.</w:t>
      </w:r>
    </w:p>
    <w:p w:rsidR="00AD270E" w:rsidRDefault="00AD270E" w:rsidP="00AD270E">
      <w:r>
        <w:t xml:space="preserve">We hebben ook een overzicht gezien met tientallen </w:t>
      </w:r>
      <w:proofErr w:type="spellStart"/>
      <w:r>
        <w:t>AED’s</w:t>
      </w:r>
      <w:proofErr w:type="spellEnd"/>
      <w:r>
        <w:t xml:space="preserve"> van bedrijven en particulieren in Edam en Volendam (</w:t>
      </w:r>
      <w:hyperlink r:id="rId5" w:history="1">
        <w:r>
          <w:rPr>
            <w:rStyle w:val="Hyperlink"/>
          </w:rPr>
          <w:t>www.ehbovolendam.nl/aed</w:t>
        </w:r>
      </w:hyperlink>
      <w:r>
        <w:t xml:space="preserve"> locaties.htm). Deze apparaten zijn/worden niet door de gemeente overgenomen.</w:t>
      </w:r>
    </w:p>
    <w:p w:rsidR="00AD270E" w:rsidRDefault="00AD270E" w:rsidP="00AD270E">
      <w:r>
        <w:t>De Seniorenraad heeft drie vragen.</w:t>
      </w:r>
    </w:p>
    <w:p w:rsidR="00AD270E" w:rsidRDefault="00AD270E" w:rsidP="00AD270E">
      <w:pPr>
        <w:pStyle w:val="Lijstalinea"/>
        <w:numPr>
          <w:ilvl w:val="0"/>
          <w:numId w:val="1"/>
        </w:numPr>
      </w:pPr>
      <w:r>
        <w:t xml:space="preserve">Weten de inwoners globaal waar de </w:t>
      </w:r>
      <w:proofErr w:type="spellStart"/>
      <w:r>
        <w:t>AED’s</w:t>
      </w:r>
      <w:proofErr w:type="spellEnd"/>
      <w:r>
        <w:t xml:space="preserve"> zich bevinden (die van bedrijven, particulieren en die welke door de gemeente zijn overgenomen)?</w:t>
      </w:r>
    </w:p>
    <w:p w:rsidR="00AD270E" w:rsidRDefault="00AD270E" w:rsidP="00AD270E">
      <w:pPr>
        <w:pStyle w:val="Lijstalinea"/>
        <w:numPr>
          <w:ilvl w:val="0"/>
          <w:numId w:val="1"/>
        </w:numPr>
      </w:pPr>
      <w:r>
        <w:t xml:space="preserve">Welk beleid m.b.t. </w:t>
      </w:r>
      <w:proofErr w:type="spellStart"/>
      <w:r>
        <w:t>AED’s</w:t>
      </w:r>
      <w:proofErr w:type="spellEnd"/>
      <w:r>
        <w:t xml:space="preserve"> in de gemeente hanteren uw verenigingen?</w:t>
      </w:r>
    </w:p>
    <w:p w:rsidR="00AD270E" w:rsidRDefault="00AD270E" w:rsidP="00AD270E">
      <w:pPr>
        <w:pStyle w:val="Lijstalinea"/>
        <w:numPr>
          <w:ilvl w:val="0"/>
          <w:numId w:val="1"/>
        </w:numPr>
      </w:pPr>
      <w:r>
        <w:t xml:space="preserve">Het college hecht grote waarde aan de beschikbaarheid van voldoende apparaten in de gehele gemeente. Betekent dit dat de gemeente op een of andere wijze ook betrokkenheid heeft bij c.q. beleid voert m.b.t. de </w:t>
      </w:r>
      <w:proofErr w:type="spellStart"/>
      <w:r>
        <w:t>AED’s</w:t>
      </w:r>
      <w:proofErr w:type="spellEnd"/>
      <w:r>
        <w:t xml:space="preserve"> in bezit van bedrijven en particulieren?</w:t>
      </w:r>
    </w:p>
    <w:p w:rsidR="00AD270E" w:rsidRDefault="00AD270E" w:rsidP="00AD270E"/>
    <w:p w:rsidR="00AD270E" w:rsidRDefault="00AD270E" w:rsidP="00AD270E">
      <w:r>
        <w:t xml:space="preserve">Geachte </w:t>
      </w:r>
      <w:proofErr w:type="spellStart"/>
      <w:r>
        <w:t>seniorenraad</w:t>
      </w:r>
      <w:proofErr w:type="spellEnd"/>
    </w:p>
    <w:p w:rsidR="00AD270E" w:rsidRDefault="00AD270E" w:rsidP="00AD270E">
      <w:r>
        <w:t>Er is binnen de gemeente Edam-Volendam op dit moment</w:t>
      </w:r>
      <w:r w:rsidR="00E86E12">
        <w:t>, op Edam na,</w:t>
      </w:r>
      <w:r>
        <w:t xml:space="preserve"> een goede 6-minuten dekking. Het is aan de inwoners zelf om op de hoogte te zijn van de </w:t>
      </w:r>
      <w:proofErr w:type="spellStart"/>
      <w:r>
        <w:t>AED’s</w:t>
      </w:r>
      <w:proofErr w:type="spellEnd"/>
      <w:r>
        <w:t xml:space="preserve"> in de gemeente. Dit kunnen zij vinden op de volgende websites:</w:t>
      </w:r>
      <w:r w:rsidR="00F661A2">
        <w:t xml:space="preserve"> </w:t>
      </w:r>
      <w:hyperlink r:id="rId6" w:history="1">
        <w:r w:rsidR="00F661A2" w:rsidRPr="000C7452">
          <w:rPr>
            <w:rStyle w:val="Hyperlink"/>
          </w:rPr>
          <w:t>http://www.ehbovolendam.nl/aed_locaties.htm</w:t>
        </w:r>
      </w:hyperlink>
      <w:r w:rsidR="00F661A2">
        <w:t xml:space="preserve"> , </w:t>
      </w:r>
      <w:r>
        <w:t xml:space="preserve"> </w:t>
      </w:r>
      <w:hyperlink r:id="rId7" w:history="1">
        <w:r w:rsidRPr="000C7452">
          <w:rPr>
            <w:rStyle w:val="Hyperlink"/>
          </w:rPr>
          <w:t>https://ehboedam.nl/aed-locaties-edam/</w:t>
        </w:r>
      </w:hyperlink>
      <w:r>
        <w:t xml:space="preserve"> </w:t>
      </w:r>
      <w:r w:rsidR="00F661A2">
        <w:t xml:space="preserve"> en </w:t>
      </w:r>
      <w:hyperlink r:id="rId8" w:history="1">
        <w:r w:rsidR="003049DB" w:rsidRPr="00020A8D">
          <w:rPr>
            <w:rStyle w:val="Hyperlink"/>
          </w:rPr>
          <w:t>https://www.google.com/maps/d/viewer?mid=1l82YxOqf25DNmEUasPeaXmL5-4xk4SNY&amp;usp=sharing</w:t>
        </w:r>
      </w:hyperlink>
      <w:r w:rsidR="00166B46">
        <w:t xml:space="preserve">. Ook is de website van de Hartstichting te gebruiken: </w:t>
      </w:r>
      <w:hyperlink r:id="rId9" w:history="1">
        <w:r w:rsidR="00B059FD" w:rsidRPr="00020A8D">
          <w:rPr>
            <w:rStyle w:val="Hyperlink"/>
          </w:rPr>
          <w:t>www.hartstichting.nl/aed</w:t>
        </w:r>
      </w:hyperlink>
      <w:r w:rsidR="00B059FD">
        <w:t xml:space="preserve"> </w:t>
      </w:r>
      <w:r w:rsidR="00166B46">
        <w:t>.</w:t>
      </w:r>
      <w:r w:rsidR="003049DB">
        <w:t xml:space="preserve"> </w:t>
      </w:r>
    </w:p>
    <w:p w:rsidR="00F661A2" w:rsidRDefault="00F661A2" w:rsidP="00AD270E">
      <w:r>
        <w:t xml:space="preserve">Op deze websites zijn alle </w:t>
      </w:r>
      <w:proofErr w:type="spellStart"/>
      <w:r>
        <w:t>AED’s</w:t>
      </w:r>
      <w:proofErr w:type="spellEnd"/>
      <w:r>
        <w:t xml:space="preserve"> opgenomen, dus die in bezit zijn van de gemeente, en in bezit van particulieren en bedrijven. </w:t>
      </w:r>
      <w:r w:rsidR="00166B46">
        <w:t xml:space="preserve">Het gaan dan wel om </w:t>
      </w:r>
      <w:proofErr w:type="spellStart"/>
      <w:r w:rsidR="00166B46">
        <w:t>AED’s</w:t>
      </w:r>
      <w:proofErr w:type="spellEnd"/>
      <w:r w:rsidR="00166B46">
        <w:t xml:space="preserve"> die voor iedereen te gebruiken zijn en aangemeld zijn bij </w:t>
      </w:r>
      <w:proofErr w:type="spellStart"/>
      <w:r w:rsidR="00166B46">
        <w:t>HartslagNu</w:t>
      </w:r>
      <w:proofErr w:type="spellEnd"/>
      <w:r w:rsidR="00166B46">
        <w:t>.</w:t>
      </w:r>
    </w:p>
    <w:p w:rsidR="00CF7882" w:rsidRDefault="00CF7882" w:rsidP="00AD270E">
      <w:r>
        <w:t xml:space="preserve">Inwoners die zich aanmelden bij </w:t>
      </w:r>
      <w:proofErr w:type="spellStart"/>
      <w:r>
        <w:t>HartslagNu</w:t>
      </w:r>
      <w:proofErr w:type="spellEnd"/>
      <w:r>
        <w:t xml:space="preserve"> als burgerhulpverlener krijgen bij </w:t>
      </w:r>
      <w:proofErr w:type="gramStart"/>
      <w:r>
        <w:t>reanimatiemelding /</w:t>
      </w:r>
      <w:proofErr w:type="gramEnd"/>
      <w:r>
        <w:t xml:space="preserve"> een AED-inzet een bericht van </w:t>
      </w:r>
      <w:proofErr w:type="spellStart"/>
      <w:r>
        <w:t>HartslagNu</w:t>
      </w:r>
      <w:proofErr w:type="spellEnd"/>
      <w:r>
        <w:t xml:space="preserve"> waar ze de AED kunnen </w:t>
      </w:r>
      <w:r w:rsidR="000F027B">
        <w:t xml:space="preserve">ophalen. </w:t>
      </w:r>
    </w:p>
    <w:p w:rsidR="00CF7882" w:rsidRDefault="00CF7882" w:rsidP="00AD270E"/>
    <w:p w:rsidR="00F661A2" w:rsidRDefault="00F661A2" w:rsidP="00AD270E">
      <w:r>
        <w:t xml:space="preserve">Dit </w:t>
      </w:r>
      <w:r w:rsidR="00CF7882">
        <w:t xml:space="preserve">is het </w:t>
      </w:r>
      <w:r>
        <w:t>beleidskader</w:t>
      </w:r>
      <w:r w:rsidR="00CF7882">
        <w:t xml:space="preserve"> (3 april 2018)</w:t>
      </w:r>
      <w:r>
        <w:t xml:space="preserve">: </w:t>
      </w:r>
    </w:p>
    <w:p w:rsidR="00166B46" w:rsidRDefault="00F661A2" w:rsidP="00F661A2">
      <w:pPr>
        <w:rPr>
          <w:rFonts w:cs="Arial"/>
          <w:szCs w:val="20"/>
        </w:rPr>
      </w:pPr>
      <w:r w:rsidRPr="00C7613C">
        <w:rPr>
          <w:rFonts w:cs="Arial"/>
          <w:szCs w:val="20"/>
        </w:rPr>
        <w:t xml:space="preserve">De Hartstichting neemt de zes minuten-regel als leidraad voor het aantal te plaatsen </w:t>
      </w:r>
      <w:proofErr w:type="spellStart"/>
      <w:r w:rsidRPr="00C7613C">
        <w:rPr>
          <w:rFonts w:cs="Arial"/>
          <w:szCs w:val="20"/>
        </w:rPr>
        <w:t>AED’s</w:t>
      </w:r>
      <w:proofErr w:type="spellEnd"/>
      <w:r w:rsidRPr="00C7613C">
        <w:rPr>
          <w:rFonts w:cs="Arial"/>
          <w:szCs w:val="20"/>
        </w:rPr>
        <w:t xml:space="preserve">. </w:t>
      </w:r>
      <w:r>
        <w:rPr>
          <w:rFonts w:cs="Arial"/>
          <w:szCs w:val="20"/>
        </w:rPr>
        <w:t>Dit houdt in dat er overal in zes minuten een AED moet kunnen zijn. Samen met de E.H.B.O. Verenigingen is een straal van 200 meter afgesproken,</w:t>
      </w:r>
      <w:r w:rsidR="00CF7882" w:rsidRPr="00CF7882">
        <w:t xml:space="preserve"> </w:t>
      </w:r>
      <w:r w:rsidR="00CF7882" w:rsidRPr="00CF7882">
        <w:rPr>
          <w:rFonts w:cs="Arial"/>
          <w:szCs w:val="20"/>
        </w:rPr>
        <w:t xml:space="preserve">voor Edam en Volendam, 300 meter voor Oosthuizen en 450 meter voor de overige </w:t>
      </w:r>
      <w:proofErr w:type="spellStart"/>
      <w:r w:rsidR="00CF7882" w:rsidRPr="00CF7882">
        <w:rPr>
          <w:rFonts w:cs="Arial"/>
          <w:szCs w:val="20"/>
        </w:rPr>
        <w:t>Zeevangsdorpen</w:t>
      </w:r>
      <w:proofErr w:type="spellEnd"/>
      <w:r w:rsidR="00CF7882" w:rsidRPr="00CF7882">
        <w:rPr>
          <w:rFonts w:cs="Arial"/>
          <w:szCs w:val="20"/>
        </w:rPr>
        <w:t>. W</w:t>
      </w:r>
      <w:r>
        <w:rPr>
          <w:rFonts w:cs="Arial"/>
          <w:szCs w:val="20"/>
        </w:rPr>
        <w:t xml:space="preserve">aarbij natuurlijk gewaakt wordt voor dubbele bezetting. </w:t>
      </w:r>
      <w:r w:rsidRPr="00C7613C">
        <w:rPr>
          <w:rFonts w:cs="Arial"/>
          <w:szCs w:val="20"/>
        </w:rPr>
        <w:t xml:space="preserve">Als gemeente vinden we het belangrijk dat eenieder in de samenleving </w:t>
      </w:r>
      <w:proofErr w:type="gramStart"/>
      <w:r w:rsidRPr="00C7613C">
        <w:rPr>
          <w:rFonts w:cs="Arial"/>
          <w:szCs w:val="20"/>
        </w:rPr>
        <w:t>zorg draagt</w:t>
      </w:r>
      <w:proofErr w:type="gramEnd"/>
      <w:r w:rsidRPr="00C7613C">
        <w:rPr>
          <w:rFonts w:cs="Arial"/>
          <w:szCs w:val="20"/>
        </w:rPr>
        <w:t xml:space="preserve"> voor een veilige leefomgeving. De gemeente springt bij waar nodig en waarborgt de zes minuten-regel. </w:t>
      </w:r>
    </w:p>
    <w:p w:rsidR="00166B46" w:rsidRDefault="00166B46" w:rsidP="00F661A2">
      <w:pPr>
        <w:rPr>
          <w:rFonts w:cs="Arial"/>
          <w:szCs w:val="20"/>
        </w:rPr>
      </w:pPr>
    </w:p>
    <w:p w:rsidR="00F661A2" w:rsidRDefault="00F661A2" w:rsidP="00F661A2">
      <w:pPr>
        <w:rPr>
          <w:rFonts w:cs="Arial"/>
          <w:szCs w:val="20"/>
        </w:rPr>
      </w:pPr>
      <w:r w:rsidRPr="00C7613C">
        <w:rPr>
          <w:rFonts w:cs="Arial"/>
          <w:szCs w:val="20"/>
        </w:rPr>
        <w:t>Op dit moment is de zes minuten-regel</w:t>
      </w:r>
      <w:r>
        <w:rPr>
          <w:rFonts w:cs="Arial"/>
          <w:szCs w:val="20"/>
        </w:rPr>
        <w:t xml:space="preserve"> </w:t>
      </w:r>
      <w:r w:rsidR="00166B46">
        <w:rPr>
          <w:rFonts w:cs="Arial"/>
          <w:szCs w:val="20"/>
        </w:rPr>
        <w:t>in Edam nog niet geheel</w:t>
      </w:r>
      <w:r>
        <w:rPr>
          <w:rFonts w:cs="Arial"/>
          <w:szCs w:val="20"/>
        </w:rPr>
        <w:t xml:space="preserve"> gewaarborgd</w:t>
      </w:r>
      <w:r w:rsidR="00166B46">
        <w:rPr>
          <w:rFonts w:cs="Arial"/>
          <w:szCs w:val="20"/>
        </w:rPr>
        <w:t xml:space="preserve">. De gemeente en de vereniging spannen zich in om dit wel </w:t>
      </w:r>
      <w:r w:rsidR="00E86E12">
        <w:rPr>
          <w:rFonts w:cs="Arial"/>
          <w:szCs w:val="20"/>
        </w:rPr>
        <w:t xml:space="preserve">zo spoedig mogelijk </w:t>
      </w:r>
      <w:r w:rsidR="00166B46">
        <w:rPr>
          <w:rFonts w:cs="Arial"/>
          <w:szCs w:val="20"/>
        </w:rPr>
        <w:t xml:space="preserve">te waarborgen. </w:t>
      </w:r>
    </w:p>
    <w:p w:rsidR="00F661A2" w:rsidRDefault="00166B46" w:rsidP="00F661A2">
      <w:pPr>
        <w:rPr>
          <w:rFonts w:cs="Arial"/>
          <w:szCs w:val="20"/>
        </w:rPr>
      </w:pPr>
      <w:r>
        <w:rPr>
          <w:rFonts w:cs="Arial"/>
          <w:szCs w:val="20"/>
        </w:rPr>
        <w:t>A</w:t>
      </w:r>
      <w:r w:rsidR="00F661A2">
        <w:rPr>
          <w:rFonts w:cs="Arial"/>
          <w:szCs w:val="20"/>
        </w:rPr>
        <w:t xml:space="preserve">ls gemeente blijven </w:t>
      </w:r>
      <w:r>
        <w:rPr>
          <w:rFonts w:cs="Arial"/>
          <w:szCs w:val="20"/>
        </w:rPr>
        <w:t xml:space="preserve">we </w:t>
      </w:r>
      <w:r w:rsidR="00F661A2">
        <w:rPr>
          <w:rFonts w:cs="Arial"/>
          <w:szCs w:val="20"/>
        </w:rPr>
        <w:t xml:space="preserve">benadrukken dat we geen wettelijke taak hebben, maar dit middels staand beleid als zeer belangrijk achten. Als gemeente dienen we dan ook de organisaties, bedrijven en </w:t>
      </w:r>
      <w:r>
        <w:rPr>
          <w:rFonts w:cs="Arial"/>
          <w:szCs w:val="20"/>
        </w:rPr>
        <w:t xml:space="preserve">particulieren </w:t>
      </w:r>
      <w:r w:rsidR="00F661A2">
        <w:rPr>
          <w:rFonts w:cs="Arial"/>
          <w:szCs w:val="20"/>
        </w:rPr>
        <w:t xml:space="preserve">te stimuleren om hier ook hun verantwoordelijkheid in te pakken en bij te dragen aan een veilige en gezonde samenleving. </w:t>
      </w:r>
      <w:r w:rsidR="00E86E12">
        <w:rPr>
          <w:rFonts w:cs="Arial"/>
          <w:szCs w:val="20"/>
        </w:rPr>
        <w:t xml:space="preserve">Particulieren en bedrijven die vragen hebben over een AED  en over AED onderhoud kunnen contact opnemen met de lokale vereniging of </w:t>
      </w:r>
      <w:proofErr w:type="gramStart"/>
      <w:r w:rsidR="00E86E12">
        <w:rPr>
          <w:rFonts w:cs="Arial"/>
          <w:szCs w:val="20"/>
        </w:rPr>
        <w:t>Stichting  van</w:t>
      </w:r>
      <w:proofErr w:type="gramEnd"/>
      <w:r w:rsidR="00E86E12">
        <w:rPr>
          <w:rFonts w:cs="Arial"/>
          <w:szCs w:val="20"/>
        </w:rPr>
        <w:t xml:space="preserve"> hun regio. Zij zijn de deskundigen op dit gebied en hebben hierin veel ervaring. </w:t>
      </w:r>
    </w:p>
    <w:p w:rsidR="00E86E12" w:rsidRDefault="00E86E12" w:rsidP="00F661A2">
      <w:pPr>
        <w:rPr>
          <w:rFonts w:cs="Arial"/>
          <w:szCs w:val="20"/>
        </w:rPr>
      </w:pPr>
    </w:p>
    <w:p w:rsidR="00F661A2" w:rsidRDefault="00F661A2" w:rsidP="00F661A2"/>
    <w:p w:rsidR="00F661A2" w:rsidRDefault="00F661A2" w:rsidP="00AD270E"/>
    <w:p w:rsidR="00AD270E" w:rsidRDefault="00AD270E" w:rsidP="00AD270E"/>
    <w:p w:rsidR="00F472A2" w:rsidRDefault="00F472A2"/>
    <w:sectPr w:rsidR="00F47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40E70"/>
    <w:multiLevelType w:val="hybridMultilevel"/>
    <w:tmpl w:val="A8A09D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0E"/>
    <w:rsid w:val="000126E5"/>
    <w:rsid w:val="000F027B"/>
    <w:rsid w:val="00166B46"/>
    <w:rsid w:val="00202A5F"/>
    <w:rsid w:val="0020636E"/>
    <w:rsid w:val="003049DB"/>
    <w:rsid w:val="00336835"/>
    <w:rsid w:val="00374E47"/>
    <w:rsid w:val="0051324F"/>
    <w:rsid w:val="0059463A"/>
    <w:rsid w:val="005C75E1"/>
    <w:rsid w:val="009E5C19"/>
    <w:rsid w:val="00A158CD"/>
    <w:rsid w:val="00A441DC"/>
    <w:rsid w:val="00AD270E"/>
    <w:rsid w:val="00B059FD"/>
    <w:rsid w:val="00B24B62"/>
    <w:rsid w:val="00C027D8"/>
    <w:rsid w:val="00CF7882"/>
    <w:rsid w:val="00E07F99"/>
    <w:rsid w:val="00E4661C"/>
    <w:rsid w:val="00E86E12"/>
    <w:rsid w:val="00E918A7"/>
    <w:rsid w:val="00F472A2"/>
    <w:rsid w:val="00F661A2"/>
    <w:rsid w:val="00FF49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89E50-E303-4D4D-8075-63F6522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D270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270E"/>
    <w:rPr>
      <w:color w:val="0563C1"/>
      <w:u w:val="single"/>
    </w:rPr>
  </w:style>
  <w:style w:type="paragraph" w:styleId="Lijstalinea">
    <w:name w:val="List Paragraph"/>
    <w:basedOn w:val="Standaard"/>
    <w:uiPriority w:val="34"/>
    <w:qFormat/>
    <w:rsid w:val="00AD270E"/>
    <w:pPr>
      <w:ind w:left="720"/>
    </w:pPr>
  </w:style>
  <w:style w:type="character" w:styleId="Verwijzingopmerking">
    <w:name w:val="annotation reference"/>
    <w:basedOn w:val="Standaardalinea-lettertype"/>
    <w:uiPriority w:val="99"/>
    <w:semiHidden/>
    <w:unhideWhenUsed/>
    <w:rsid w:val="00E918A7"/>
    <w:rPr>
      <w:sz w:val="16"/>
      <w:szCs w:val="16"/>
    </w:rPr>
  </w:style>
  <w:style w:type="paragraph" w:styleId="Tekstopmerking">
    <w:name w:val="annotation text"/>
    <w:basedOn w:val="Standaard"/>
    <w:link w:val="TekstopmerkingChar"/>
    <w:uiPriority w:val="99"/>
    <w:semiHidden/>
    <w:unhideWhenUsed/>
    <w:rsid w:val="00E918A7"/>
    <w:rPr>
      <w:sz w:val="20"/>
      <w:szCs w:val="20"/>
    </w:rPr>
  </w:style>
  <w:style w:type="character" w:customStyle="1" w:styleId="TekstopmerkingChar">
    <w:name w:val="Tekst opmerking Char"/>
    <w:basedOn w:val="Standaardalinea-lettertype"/>
    <w:link w:val="Tekstopmerking"/>
    <w:uiPriority w:val="99"/>
    <w:semiHidden/>
    <w:rsid w:val="00E918A7"/>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918A7"/>
    <w:rPr>
      <w:b/>
      <w:bCs/>
    </w:rPr>
  </w:style>
  <w:style w:type="character" w:customStyle="1" w:styleId="OnderwerpvanopmerkingChar">
    <w:name w:val="Onderwerp van opmerking Char"/>
    <w:basedOn w:val="TekstopmerkingChar"/>
    <w:link w:val="Onderwerpvanopmerking"/>
    <w:uiPriority w:val="99"/>
    <w:semiHidden/>
    <w:rsid w:val="00E918A7"/>
    <w:rPr>
      <w:rFonts w:ascii="Calibri" w:hAnsi="Calibri" w:cs="Calibri"/>
      <w:b/>
      <w:bCs/>
      <w:sz w:val="20"/>
      <w:szCs w:val="20"/>
    </w:rPr>
  </w:style>
  <w:style w:type="paragraph" w:styleId="Ballontekst">
    <w:name w:val="Balloon Text"/>
    <w:basedOn w:val="Standaard"/>
    <w:link w:val="BallontekstChar"/>
    <w:uiPriority w:val="99"/>
    <w:semiHidden/>
    <w:unhideWhenUsed/>
    <w:rsid w:val="00E918A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18A7"/>
    <w:rPr>
      <w:rFonts w:ascii="Segoe UI" w:hAnsi="Segoe UI" w:cs="Segoe UI"/>
      <w:sz w:val="18"/>
      <w:szCs w:val="18"/>
    </w:rPr>
  </w:style>
  <w:style w:type="character" w:styleId="GevolgdeHyperlink">
    <w:name w:val="FollowedHyperlink"/>
    <w:basedOn w:val="Standaardalinea-lettertype"/>
    <w:uiPriority w:val="99"/>
    <w:semiHidden/>
    <w:unhideWhenUsed/>
    <w:rsid w:val="003049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viewer?mid=1l82YxOqf25DNmEUasPeaXmL5-4xk4SNY&amp;usp=sharing" TargetMode="External"/><Relationship Id="rId3" Type="http://schemas.openxmlformats.org/officeDocument/2006/relationships/settings" Target="settings.xml"/><Relationship Id="rId7" Type="http://schemas.openxmlformats.org/officeDocument/2006/relationships/hyperlink" Target="https://ehboedam.nl/aed-locaties-ed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bovolendam.nl/aed_locaties.htm" TargetMode="External"/><Relationship Id="rId11" Type="http://schemas.openxmlformats.org/officeDocument/2006/relationships/theme" Target="theme/theme1.xml"/><Relationship Id="rId5" Type="http://schemas.openxmlformats.org/officeDocument/2006/relationships/hyperlink" Target="http://www.ehbovolendam.nl/a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rtstichting.nl/ae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2976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Gemeente Edam-Volendam</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Mèlanie Karsten</dc:creator>
  <cp:keywords/>
  <dc:description/>
  <cp:lastModifiedBy>A.J.M. Bosch</cp:lastModifiedBy>
  <cp:revision>2</cp:revision>
  <dcterms:created xsi:type="dcterms:W3CDTF">2018-11-23T11:32:00Z</dcterms:created>
  <dcterms:modified xsi:type="dcterms:W3CDTF">2018-11-23T11:32:00Z</dcterms:modified>
</cp:coreProperties>
</file>