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3AE9" w14:textId="77777777" w:rsidR="00FB1E52" w:rsidRPr="00FB1E52" w:rsidRDefault="00FB1E52" w:rsidP="00FB1E52">
      <w:pPr>
        <w:shd w:val="clear" w:color="auto" w:fill="FFFFFF"/>
        <w:spacing w:before="100" w:beforeAutospacing="1" w:after="100" w:afterAutospacing="1" w:line="240" w:lineRule="auto"/>
        <w:rPr>
          <w:rFonts w:ascii="Arial" w:eastAsia="Times New Roman" w:hAnsi="Arial" w:cs="Arial"/>
          <w:color w:val="2D2D2D"/>
          <w:sz w:val="20"/>
          <w:szCs w:val="20"/>
          <w:lang w:eastAsia="nl-NL"/>
        </w:rPr>
      </w:pPr>
      <w:r w:rsidRPr="00FB1E52">
        <w:rPr>
          <w:rFonts w:ascii="Arial" w:eastAsia="Times New Roman" w:hAnsi="Arial" w:cs="Arial"/>
          <w:color w:val="2D2D2D"/>
          <w:sz w:val="36"/>
          <w:szCs w:val="36"/>
          <w:lang w:eastAsia="nl-NL"/>
        </w:rPr>
        <w:t>Schenken bij geldproblemen</w:t>
      </w:r>
    </w:p>
    <w:p w14:paraId="38C1C03B" w14:textId="37D424B0"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 xml:space="preserve">De zaak van uw </w:t>
      </w:r>
      <w:r w:rsidR="002A438F">
        <w:rPr>
          <w:rFonts w:eastAsia="Times New Roman" w:cstheme="minorHAnsi"/>
          <w:b/>
          <w:bCs/>
          <w:color w:val="2D2D2D"/>
          <w:sz w:val="24"/>
          <w:szCs w:val="24"/>
          <w:lang w:eastAsia="nl-NL"/>
        </w:rPr>
        <w:t xml:space="preserve">zoon </w:t>
      </w:r>
      <w:r w:rsidRPr="00FB1E52">
        <w:rPr>
          <w:rFonts w:eastAsia="Times New Roman" w:cstheme="minorHAnsi"/>
          <w:b/>
          <w:bCs/>
          <w:color w:val="2D2D2D"/>
          <w:sz w:val="24"/>
          <w:szCs w:val="24"/>
          <w:lang w:eastAsia="nl-NL"/>
        </w:rPr>
        <w:t xml:space="preserve">verkeert in grote financiële problemen. Een schuldeiser wil over een paar dagen € 45.000 hebben. Uw </w:t>
      </w:r>
      <w:r w:rsidR="00863AAF">
        <w:rPr>
          <w:rFonts w:eastAsia="Times New Roman" w:cstheme="minorHAnsi"/>
          <w:b/>
          <w:bCs/>
          <w:color w:val="2D2D2D"/>
          <w:sz w:val="24"/>
          <w:szCs w:val="24"/>
          <w:lang w:eastAsia="nl-NL"/>
        </w:rPr>
        <w:t>zoon</w:t>
      </w:r>
      <w:r w:rsidRPr="00FB1E52">
        <w:rPr>
          <w:rFonts w:eastAsia="Times New Roman" w:cstheme="minorHAnsi"/>
          <w:b/>
          <w:bCs/>
          <w:color w:val="2D2D2D"/>
          <w:sz w:val="24"/>
          <w:szCs w:val="24"/>
          <w:lang w:eastAsia="nl-NL"/>
        </w:rPr>
        <w:t xml:space="preserve"> gaat failliet als hij niet betaalt. U kunt helpen, maar hoe zit het met de schenkbelasting?</w:t>
      </w:r>
    </w:p>
    <w:p w14:paraId="7BF86B20" w14:textId="53580276" w:rsidR="00FB1E52" w:rsidRPr="00FB1E52" w:rsidRDefault="00863AAF"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Pr>
          <w:rFonts w:eastAsia="Times New Roman" w:cstheme="minorHAnsi"/>
          <w:color w:val="2D2D2D"/>
          <w:sz w:val="24"/>
          <w:szCs w:val="24"/>
          <w:lang w:eastAsia="nl-NL"/>
        </w:rPr>
        <w:t>Uw zoon</w:t>
      </w:r>
      <w:r w:rsidR="00FB1E52" w:rsidRPr="00FB1E52">
        <w:rPr>
          <w:rFonts w:eastAsia="Times New Roman" w:cstheme="minorHAnsi"/>
          <w:color w:val="2D2D2D"/>
          <w:sz w:val="24"/>
          <w:szCs w:val="24"/>
          <w:lang w:eastAsia="nl-NL"/>
        </w:rPr>
        <w:t xml:space="preserve"> is met zijn bedrijf in moeilijkheden geraakt. Een faillissement dreigt. Bij een leverancier staat een rekening van € 45.000 open en zijn geduld is op. </w:t>
      </w:r>
      <w:r>
        <w:rPr>
          <w:rFonts w:eastAsia="Times New Roman" w:cstheme="minorHAnsi"/>
          <w:color w:val="2D2D2D"/>
          <w:sz w:val="24"/>
          <w:szCs w:val="24"/>
          <w:lang w:eastAsia="nl-NL"/>
        </w:rPr>
        <w:t>Zoonlief</w:t>
      </w:r>
      <w:r w:rsidR="00FB1E52" w:rsidRPr="00FB1E52">
        <w:rPr>
          <w:rFonts w:eastAsia="Times New Roman" w:cstheme="minorHAnsi"/>
          <w:color w:val="2D2D2D"/>
          <w:sz w:val="24"/>
          <w:szCs w:val="24"/>
          <w:lang w:eastAsia="nl-NL"/>
        </w:rPr>
        <w:t xml:space="preserve"> kan het bedrag onmogelijk betalen. U besluit dit dan maar voor hem te doen. Een rib uit uw lijf natuurlijk, maar familie laat je niet stikken. U heeft eerst wel even aan uw adviseur gevraagd of er schenkbelasting moet worden betaald. U ervaart de financiële hulp als moreel plichtsbesef en niet als vrijgevigheid. Juristen noemen dat een natuurlijke verbintenis. In de belastingwet worden dergelijke bevoordelingen echter ook als schenkingen aangemerkt. Gelukkig geldt er een vrijstelling voor schenkingen aan personen die hun schulden niet kunnen betalen.</w:t>
      </w:r>
    </w:p>
    <w:p w14:paraId="1374DFBC" w14:textId="5C002CF3" w:rsidR="00B70CBF"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 xml:space="preserve">Schenking </w:t>
      </w:r>
      <w:r w:rsidR="00B70CBF">
        <w:rPr>
          <w:rFonts w:eastAsia="Times New Roman" w:cstheme="minorHAnsi"/>
          <w:b/>
          <w:bCs/>
          <w:color w:val="2D2D2D"/>
          <w:sz w:val="24"/>
          <w:szCs w:val="24"/>
          <w:lang w:eastAsia="nl-NL"/>
        </w:rPr>
        <w:t>kinderen</w:t>
      </w:r>
      <w:r w:rsidRPr="00FB1E52">
        <w:rPr>
          <w:rFonts w:eastAsia="Times New Roman" w:cstheme="minorHAnsi"/>
          <w:b/>
          <w:bCs/>
          <w:color w:val="2D2D2D"/>
          <w:sz w:val="24"/>
          <w:szCs w:val="24"/>
          <w:lang w:eastAsia="nl-NL"/>
        </w:rPr>
        <w:t xml:space="preserve"> belast</w:t>
      </w:r>
      <w:r w:rsidRPr="00FB1E52">
        <w:rPr>
          <w:rFonts w:eastAsia="Times New Roman" w:cstheme="minorHAnsi"/>
          <w:color w:val="2D2D2D"/>
          <w:sz w:val="24"/>
          <w:szCs w:val="24"/>
          <w:lang w:eastAsia="nl-NL"/>
        </w:rPr>
        <w:br/>
        <w:t xml:space="preserve">Voor schenkingen aan </w:t>
      </w:r>
      <w:r w:rsidR="00863AAF">
        <w:rPr>
          <w:rFonts w:eastAsia="Times New Roman" w:cstheme="minorHAnsi"/>
          <w:color w:val="2D2D2D"/>
          <w:sz w:val="24"/>
          <w:szCs w:val="24"/>
          <w:lang w:eastAsia="nl-NL"/>
        </w:rPr>
        <w:t>zoon en</w:t>
      </w:r>
      <w:r w:rsidR="00B70CBF">
        <w:rPr>
          <w:rFonts w:eastAsia="Times New Roman" w:cstheme="minorHAnsi"/>
          <w:color w:val="2D2D2D"/>
          <w:sz w:val="24"/>
          <w:szCs w:val="24"/>
          <w:lang w:eastAsia="nl-NL"/>
        </w:rPr>
        <w:t xml:space="preserve">/of </w:t>
      </w:r>
      <w:r w:rsidR="00863AAF">
        <w:rPr>
          <w:rFonts w:eastAsia="Times New Roman" w:cstheme="minorHAnsi"/>
          <w:color w:val="2D2D2D"/>
          <w:sz w:val="24"/>
          <w:szCs w:val="24"/>
          <w:lang w:eastAsia="nl-NL"/>
        </w:rPr>
        <w:t>dochter</w:t>
      </w:r>
      <w:r w:rsidR="00B70CBF">
        <w:rPr>
          <w:rFonts w:eastAsia="Times New Roman" w:cstheme="minorHAnsi"/>
          <w:color w:val="2D2D2D"/>
          <w:sz w:val="24"/>
          <w:szCs w:val="24"/>
          <w:lang w:eastAsia="nl-NL"/>
        </w:rPr>
        <w:t>,</w:t>
      </w:r>
      <w:r w:rsidRPr="00FB1E52">
        <w:rPr>
          <w:rFonts w:eastAsia="Times New Roman" w:cstheme="minorHAnsi"/>
          <w:color w:val="2D2D2D"/>
          <w:sz w:val="24"/>
          <w:szCs w:val="24"/>
          <w:lang w:eastAsia="nl-NL"/>
        </w:rPr>
        <w:t xml:space="preserve"> is de vrijstelling van schenkbelasting in 2022 </w:t>
      </w:r>
      <w:r w:rsidR="00B70CBF">
        <w:rPr>
          <w:rFonts w:eastAsia="Times New Roman" w:cstheme="minorHAnsi"/>
          <w:color w:val="2D2D2D"/>
          <w:sz w:val="24"/>
          <w:szCs w:val="24"/>
          <w:lang w:eastAsia="nl-NL"/>
        </w:rPr>
        <w:t xml:space="preserve">         </w:t>
      </w:r>
      <w:r w:rsidRPr="00FB1E52">
        <w:rPr>
          <w:rFonts w:eastAsia="Times New Roman" w:cstheme="minorHAnsi"/>
          <w:color w:val="2D2D2D"/>
          <w:sz w:val="24"/>
          <w:szCs w:val="24"/>
          <w:lang w:eastAsia="nl-NL"/>
        </w:rPr>
        <w:t xml:space="preserve">€ </w:t>
      </w:r>
      <w:r w:rsidR="00863AAF">
        <w:rPr>
          <w:rFonts w:eastAsia="Times New Roman" w:cstheme="minorHAnsi"/>
          <w:color w:val="2D2D2D"/>
          <w:sz w:val="24"/>
          <w:szCs w:val="24"/>
          <w:lang w:eastAsia="nl-NL"/>
        </w:rPr>
        <w:t>5.677,-</w:t>
      </w:r>
      <w:r w:rsidRPr="00FB1E52">
        <w:rPr>
          <w:rFonts w:eastAsia="Times New Roman" w:cstheme="minorHAnsi"/>
          <w:color w:val="2D2D2D"/>
          <w:sz w:val="24"/>
          <w:szCs w:val="24"/>
          <w:lang w:eastAsia="nl-NL"/>
        </w:rPr>
        <w:t xml:space="preserve"> Het tarief voor bedragen tot € 130.425 is </w:t>
      </w:r>
      <w:r w:rsidR="00863AAF">
        <w:rPr>
          <w:rFonts w:eastAsia="Times New Roman" w:cstheme="minorHAnsi"/>
          <w:color w:val="2D2D2D"/>
          <w:sz w:val="24"/>
          <w:szCs w:val="24"/>
          <w:lang w:eastAsia="nl-NL"/>
        </w:rPr>
        <w:t>1</w:t>
      </w:r>
      <w:r w:rsidRPr="00FB1E52">
        <w:rPr>
          <w:rFonts w:eastAsia="Times New Roman" w:cstheme="minorHAnsi"/>
          <w:color w:val="2D2D2D"/>
          <w:sz w:val="24"/>
          <w:szCs w:val="24"/>
          <w:lang w:eastAsia="nl-NL"/>
        </w:rPr>
        <w:t xml:space="preserve">0% en over het meerdere </w:t>
      </w:r>
      <w:r w:rsidR="00863AAF">
        <w:rPr>
          <w:rFonts w:eastAsia="Times New Roman" w:cstheme="minorHAnsi"/>
          <w:color w:val="2D2D2D"/>
          <w:sz w:val="24"/>
          <w:szCs w:val="24"/>
          <w:lang w:eastAsia="nl-NL"/>
        </w:rPr>
        <w:t>2</w:t>
      </w:r>
      <w:r w:rsidRPr="00FB1E52">
        <w:rPr>
          <w:rFonts w:eastAsia="Times New Roman" w:cstheme="minorHAnsi"/>
          <w:color w:val="2D2D2D"/>
          <w:sz w:val="24"/>
          <w:szCs w:val="24"/>
          <w:lang w:eastAsia="nl-NL"/>
        </w:rPr>
        <w:t xml:space="preserve">0%. </w:t>
      </w:r>
      <w:r w:rsidR="00863AAF">
        <w:rPr>
          <w:rFonts w:eastAsia="Times New Roman" w:cstheme="minorHAnsi"/>
          <w:color w:val="2D2D2D"/>
          <w:sz w:val="24"/>
          <w:szCs w:val="24"/>
          <w:lang w:eastAsia="nl-NL"/>
        </w:rPr>
        <w:t xml:space="preserve">  </w:t>
      </w:r>
      <w:r w:rsidRPr="00FB1E52">
        <w:rPr>
          <w:rFonts w:eastAsia="Times New Roman" w:cstheme="minorHAnsi"/>
          <w:color w:val="2D2D2D"/>
          <w:sz w:val="24"/>
          <w:szCs w:val="24"/>
          <w:lang w:eastAsia="nl-NL"/>
        </w:rPr>
        <w:t>Dat zijn geen kinderachtige tarieven. De schenkbelasting zou voor</w:t>
      </w:r>
      <w:r w:rsidR="00EE2B47">
        <w:rPr>
          <w:rFonts w:eastAsia="Times New Roman" w:cstheme="minorHAnsi"/>
          <w:color w:val="2D2D2D"/>
          <w:sz w:val="24"/>
          <w:szCs w:val="24"/>
          <w:lang w:eastAsia="nl-NL"/>
        </w:rPr>
        <w:t>uw</w:t>
      </w:r>
      <w:r w:rsidRPr="00FB1E52">
        <w:rPr>
          <w:rFonts w:eastAsia="Times New Roman" w:cstheme="minorHAnsi"/>
          <w:color w:val="2D2D2D"/>
          <w:sz w:val="24"/>
          <w:szCs w:val="24"/>
          <w:lang w:eastAsia="nl-NL"/>
        </w:rPr>
        <w:t xml:space="preserve"> </w:t>
      </w:r>
      <w:r w:rsidR="0063475E">
        <w:rPr>
          <w:rFonts w:eastAsia="Times New Roman" w:cstheme="minorHAnsi"/>
          <w:color w:val="2D2D2D"/>
          <w:sz w:val="24"/>
          <w:szCs w:val="24"/>
          <w:lang w:eastAsia="nl-NL"/>
        </w:rPr>
        <w:t>zoon</w:t>
      </w:r>
      <w:r w:rsidRPr="00FB1E52">
        <w:rPr>
          <w:rFonts w:eastAsia="Times New Roman" w:cstheme="minorHAnsi"/>
          <w:color w:val="2D2D2D"/>
          <w:sz w:val="24"/>
          <w:szCs w:val="24"/>
          <w:lang w:eastAsia="nl-NL"/>
        </w:rPr>
        <w:t xml:space="preserve"> op € </w:t>
      </w:r>
      <w:r w:rsidR="0063475E">
        <w:rPr>
          <w:rFonts w:eastAsia="Times New Roman" w:cstheme="minorHAnsi"/>
          <w:color w:val="2D2D2D"/>
          <w:sz w:val="24"/>
          <w:szCs w:val="24"/>
          <w:lang w:eastAsia="nl-NL"/>
        </w:rPr>
        <w:t>4.500,-</w:t>
      </w:r>
      <w:r w:rsidRPr="00FB1E52">
        <w:rPr>
          <w:rFonts w:eastAsia="Times New Roman" w:cstheme="minorHAnsi"/>
          <w:color w:val="2D2D2D"/>
          <w:sz w:val="24"/>
          <w:szCs w:val="24"/>
          <w:lang w:eastAsia="nl-NL"/>
        </w:rPr>
        <w:t xml:space="preserve"> uitkomen. Dat kan hij natuurlijk ook niet betalen. Een schenker is aansprakelijk voor de schenkbelasting van de begiftigde. Als u de schenkbelasting voor uw rekening neemt, is dat ook weer een belaste schenking. </w:t>
      </w:r>
      <w:r w:rsidR="00B70CBF">
        <w:rPr>
          <w:rFonts w:eastAsia="Times New Roman" w:cstheme="minorHAnsi"/>
          <w:color w:val="2D2D2D"/>
          <w:sz w:val="24"/>
          <w:szCs w:val="24"/>
          <w:lang w:eastAsia="nl-NL"/>
        </w:rPr>
        <w:t xml:space="preserve">                                                                                                                                            </w:t>
      </w:r>
    </w:p>
    <w:p w14:paraId="26323FCD" w14:textId="1D990C2D"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Vrijstelling minvermogenden</w:t>
      </w:r>
      <w:r w:rsidRPr="00FB1E52">
        <w:rPr>
          <w:rFonts w:eastAsia="Times New Roman" w:cstheme="minorHAnsi"/>
          <w:color w:val="2D2D2D"/>
          <w:sz w:val="24"/>
          <w:szCs w:val="24"/>
          <w:lang w:eastAsia="nl-NL"/>
        </w:rPr>
        <w:br/>
        <w:t>Gelukkig weet uw belastingadviseur dat er een vrijstelling is voor schenkingen aan personen die niet in staat zijn hun schulden te betalen: de vrijstelling voor minvermogenden. Er is dus geen schenkbelasting verschuldigd. Deze vrijstelling geldt automatisch. U hoeft deze niet eerst bij de Belastingdienst aan te vragen en u hoeft daar ook geen aangifte van te doen.</w:t>
      </w:r>
    </w:p>
    <w:p w14:paraId="70C67156" w14:textId="3863D0C8"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Schenking geen winst</w:t>
      </w:r>
      <w:r w:rsidRPr="00FB1E52">
        <w:rPr>
          <w:rFonts w:eastAsia="Times New Roman" w:cstheme="minorHAnsi"/>
          <w:color w:val="2D2D2D"/>
          <w:sz w:val="24"/>
          <w:szCs w:val="24"/>
          <w:lang w:eastAsia="nl-NL"/>
        </w:rPr>
        <w:br/>
        <w:t xml:space="preserve">Voor </w:t>
      </w:r>
      <w:r w:rsidR="00691D89">
        <w:rPr>
          <w:rFonts w:eastAsia="Times New Roman" w:cstheme="minorHAnsi"/>
          <w:color w:val="2D2D2D"/>
          <w:sz w:val="24"/>
          <w:szCs w:val="24"/>
          <w:lang w:eastAsia="nl-NL"/>
        </w:rPr>
        <w:t>uw zoon</w:t>
      </w:r>
      <w:r w:rsidRPr="00FB1E52">
        <w:rPr>
          <w:rFonts w:eastAsia="Times New Roman" w:cstheme="minorHAnsi"/>
          <w:color w:val="2D2D2D"/>
          <w:sz w:val="24"/>
          <w:szCs w:val="24"/>
          <w:lang w:eastAsia="nl-NL"/>
        </w:rPr>
        <w:t xml:space="preserve"> is de schenking geen winst voor de inkomstenbelasting, ook al gaat het om een zakelijke schuld. Dat u hem uit de brand helpt, is iets persoonlijks. Dat zou anders zijn als een zakelijke partij van zijn vordering afziet of met een lager bedrag genoegen neemt, bijvoorbeeld die leverancier. Dan zou het voordeel in principe wel winst voor de inkomstenbelasting zijn. Ook hier geldt echter een vrijstelling als de schuldenaar zijn schuld niet kan betalen. Die vrijstelling wordt overigens wel verminderd met het bedrag van de eventuele verrekenbare verliezen van de schuldenaar. Het doel van deze vrijstelling is om schuldsaneringen van bedrijven niet te bemoeilijken.</w:t>
      </w:r>
    </w:p>
    <w:p w14:paraId="07F6F698" w14:textId="756351B1"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En als u € 45.000 leent?</w:t>
      </w:r>
      <w:r w:rsidRPr="00FB1E52">
        <w:rPr>
          <w:rFonts w:eastAsia="Times New Roman" w:cstheme="minorHAnsi"/>
          <w:color w:val="2D2D2D"/>
          <w:sz w:val="24"/>
          <w:szCs w:val="24"/>
          <w:lang w:eastAsia="nl-NL"/>
        </w:rPr>
        <w:br/>
        <w:t xml:space="preserve">In plaats van een schenking had u Peter ook € 45.000 kunnen lenen. Gezien zijn financiële moeilijkheden zou de kans groot zijn dat u ook dan het geld kwijt bent. Uw </w:t>
      </w:r>
      <w:r w:rsidR="00684CEB">
        <w:rPr>
          <w:rFonts w:eastAsia="Times New Roman" w:cstheme="minorHAnsi"/>
          <w:color w:val="2D2D2D"/>
          <w:sz w:val="24"/>
          <w:szCs w:val="24"/>
          <w:lang w:eastAsia="nl-NL"/>
        </w:rPr>
        <w:t>zoon</w:t>
      </w:r>
      <w:r w:rsidRPr="00FB1E52">
        <w:rPr>
          <w:rFonts w:eastAsia="Times New Roman" w:cstheme="minorHAnsi"/>
          <w:color w:val="2D2D2D"/>
          <w:sz w:val="24"/>
          <w:szCs w:val="24"/>
          <w:lang w:eastAsia="nl-NL"/>
        </w:rPr>
        <w:t xml:space="preserve"> zou de lening pas kunnen aflossen als hij aan al zijn andere financiële verplichtingen heeft voldaan, en als de boodschappen voor zijn gezin zijn betaald. Als het bedrijf niet beter gaat draaien en </w:t>
      </w:r>
      <w:r w:rsidR="00684CEB">
        <w:rPr>
          <w:rFonts w:eastAsia="Times New Roman" w:cstheme="minorHAnsi"/>
          <w:color w:val="2D2D2D"/>
          <w:sz w:val="24"/>
          <w:szCs w:val="24"/>
          <w:lang w:eastAsia="nl-NL"/>
        </w:rPr>
        <w:t xml:space="preserve">uw zoon </w:t>
      </w:r>
      <w:r w:rsidRPr="00FB1E52">
        <w:rPr>
          <w:rFonts w:eastAsia="Times New Roman" w:cstheme="minorHAnsi"/>
          <w:color w:val="2D2D2D"/>
          <w:sz w:val="24"/>
          <w:szCs w:val="24"/>
          <w:lang w:eastAsia="nl-NL"/>
        </w:rPr>
        <w:t xml:space="preserve">niet de tering naar de nering zet, moet u de vordering op hem afschrijven. In dergelijke gevallen draait het hier vaak op uit. Stel dat u de vordering in 2025 kwijtscheldt, </w:t>
      </w:r>
      <w:r w:rsidRPr="00FB1E52">
        <w:rPr>
          <w:rFonts w:eastAsia="Times New Roman" w:cstheme="minorHAnsi"/>
          <w:color w:val="2D2D2D"/>
          <w:sz w:val="24"/>
          <w:szCs w:val="24"/>
          <w:lang w:eastAsia="nl-NL"/>
        </w:rPr>
        <w:lastRenderedPageBreak/>
        <w:t xml:space="preserve">omdat u op dat moment inziet dat aflossing er toch niet meer van gaat komen. Valt die kwijtschelding dan ook onder de schenkvrijstelling voor minvermogenden? </w:t>
      </w:r>
      <w:r w:rsidRPr="00FB1E52">
        <w:rPr>
          <w:rFonts w:eastAsia="Times New Roman" w:cstheme="minorHAnsi"/>
          <w:b/>
          <w:bCs/>
          <w:color w:val="2D2D2D"/>
          <w:sz w:val="24"/>
          <w:szCs w:val="24"/>
          <w:lang w:eastAsia="nl-NL"/>
        </w:rPr>
        <w:t>Vreemd genoeg zeggen rechters dat dit niet het geval is.</w:t>
      </w:r>
    </w:p>
    <w:p w14:paraId="285ECC8F" w14:textId="6F5437D3"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Vrijstelling voor iedereen</w:t>
      </w:r>
      <w:r w:rsidRPr="00FB1E52">
        <w:rPr>
          <w:rFonts w:eastAsia="Times New Roman" w:cstheme="minorHAnsi"/>
          <w:color w:val="2D2D2D"/>
          <w:sz w:val="24"/>
          <w:szCs w:val="24"/>
          <w:lang w:eastAsia="nl-NL"/>
        </w:rPr>
        <w:br/>
        <w:t xml:space="preserve">Voor de goede orde: de vrijstelling voor minvermogenden </w:t>
      </w:r>
      <w:r w:rsidRPr="00FB1E52">
        <w:rPr>
          <w:rFonts w:eastAsia="Times New Roman" w:cstheme="minorHAnsi"/>
          <w:b/>
          <w:bCs/>
          <w:color w:val="2D2D2D"/>
          <w:sz w:val="24"/>
          <w:szCs w:val="24"/>
          <w:lang w:eastAsia="nl-NL"/>
        </w:rPr>
        <w:t>is niet beperkt tot ondernemers.</w:t>
      </w:r>
      <w:r w:rsidRPr="00FB1E52">
        <w:rPr>
          <w:rFonts w:eastAsia="Times New Roman" w:cstheme="minorHAnsi"/>
          <w:color w:val="2D2D2D"/>
          <w:sz w:val="24"/>
          <w:szCs w:val="24"/>
          <w:lang w:eastAsia="nl-NL"/>
        </w:rPr>
        <w:t xml:space="preserve"> Zij geldt ook voor </w:t>
      </w:r>
      <w:r w:rsidRPr="00FB1E52">
        <w:rPr>
          <w:rFonts w:eastAsia="Times New Roman" w:cstheme="minorHAnsi"/>
          <w:b/>
          <w:bCs/>
          <w:color w:val="2D2D2D"/>
          <w:sz w:val="24"/>
          <w:szCs w:val="24"/>
          <w:lang w:eastAsia="nl-NL"/>
        </w:rPr>
        <w:t>particulieren met schulden.</w:t>
      </w:r>
      <w:r w:rsidRPr="00FB1E52">
        <w:rPr>
          <w:rFonts w:eastAsia="Times New Roman" w:cstheme="minorHAnsi"/>
          <w:color w:val="2D2D2D"/>
          <w:sz w:val="24"/>
          <w:szCs w:val="24"/>
          <w:lang w:eastAsia="nl-NL"/>
        </w:rPr>
        <w:t xml:space="preserve"> Misschien heeft u ook een bedrag geschonken aan </w:t>
      </w:r>
      <w:r w:rsidR="008D2D80">
        <w:rPr>
          <w:rFonts w:eastAsia="Times New Roman" w:cstheme="minorHAnsi"/>
          <w:color w:val="2D2D2D"/>
          <w:sz w:val="24"/>
          <w:szCs w:val="24"/>
          <w:lang w:eastAsia="nl-NL"/>
        </w:rPr>
        <w:t>uw dochter,</w:t>
      </w:r>
      <w:r w:rsidRPr="00FB1E52">
        <w:rPr>
          <w:rFonts w:eastAsia="Times New Roman" w:cstheme="minorHAnsi"/>
          <w:color w:val="2D2D2D"/>
          <w:sz w:val="24"/>
          <w:szCs w:val="24"/>
          <w:lang w:eastAsia="nl-NL"/>
        </w:rPr>
        <w:t xml:space="preserve"> die grote schulden heeft bij postorderbedrijven en een betalings</w:t>
      </w:r>
      <w:r w:rsidR="008D2D80">
        <w:rPr>
          <w:rFonts w:eastAsia="Times New Roman" w:cstheme="minorHAnsi"/>
          <w:color w:val="2D2D2D"/>
          <w:sz w:val="24"/>
          <w:szCs w:val="24"/>
          <w:lang w:eastAsia="nl-NL"/>
        </w:rPr>
        <w:t>-</w:t>
      </w:r>
      <w:r w:rsidRPr="00FB1E52">
        <w:rPr>
          <w:rFonts w:eastAsia="Times New Roman" w:cstheme="minorHAnsi"/>
          <w:color w:val="2D2D2D"/>
          <w:sz w:val="24"/>
          <w:szCs w:val="24"/>
          <w:lang w:eastAsia="nl-NL"/>
        </w:rPr>
        <w:t>achterstand bij het energiebedrijf. Ook haar kunt u zonder schenkbelasting uit de brand helpen.</w:t>
      </w:r>
    </w:p>
    <w:p w14:paraId="6C871858" w14:textId="726349AC" w:rsid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b/>
          <w:bCs/>
          <w:color w:val="2D2D2D"/>
          <w:sz w:val="24"/>
          <w:szCs w:val="24"/>
          <w:lang w:eastAsia="nl-NL"/>
        </w:rPr>
        <w:t>Levensonderhoud familielid</w:t>
      </w:r>
      <w:r w:rsidRPr="00FB1E52">
        <w:rPr>
          <w:rFonts w:eastAsia="Times New Roman" w:cstheme="minorHAnsi"/>
          <w:color w:val="2D2D2D"/>
          <w:sz w:val="24"/>
          <w:szCs w:val="24"/>
          <w:lang w:eastAsia="nl-NL"/>
        </w:rPr>
        <w:br/>
        <w:t>U heeft een zus</w:t>
      </w:r>
      <w:r w:rsidR="00AB4540">
        <w:rPr>
          <w:rFonts w:eastAsia="Times New Roman" w:cstheme="minorHAnsi"/>
          <w:color w:val="2D2D2D"/>
          <w:sz w:val="24"/>
          <w:szCs w:val="24"/>
          <w:lang w:eastAsia="nl-NL"/>
        </w:rPr>
        <w:t xml:space="preserve">. </w:t>
      </w:r>
      <w:r w:rsidRPr="00FB1E52">
        <w:rPr>
          <w:rFonts w:eastAsia="Times New Roman" w:cstheme="minorHAnsi"/>
          <w:color w:val="2D2D2D"/>
          <w:sz w:val="24"/>
          <w:szCs w:val="24"/>
          <w:lang w:eastAsia="nl-NL"/>
        </w:rPr>
        <w:t>Zij kwam na haar echtscheiding in 201</w:t>
      </w:r>
      <w:r w:rsidR="00AB4540">
        <w:rPr>
          <w:rFonts w:eastAsia="Times New Roman" w:cstheme="minorHAnsi"/>
          <w:color w:val="2D2D2D"/>
          <w:sz w:val="24"/>
          <w:szCs w:val="24"/>
          <w:lang w:eastAsia="nl-NL"/>
        </w:rPr>
        <w:t>9</w:t>
      </w:r>
      <w:r w:rsidRPr="00FB1E52">
        <w:rPr>
          <w:rFonts w:eastAsia="Times New Roman" w:cstheme="minorHAnsi"/>
          <w:color w:val="2D2D2D"/>
          <w:sz w:val="24"/>
          <w:szCs w:val="24"/>
          <w:lang w:eastAsia="nl-NL"/>
        </w:rPr>
        <w:t xml:space="preserve"> op zwart zaad te zitten. Gezien haar geestelijke toestand is een baan voor haar een brug te ver. Zij wil uit principiële overwegingen geen beroep doen op bijstand van de overheid. U speelt voor sociale dienst en ondersteunt haar maandelijks met € 1.000. </w:t>
      </w:r>
      <w:r w:rsidR="00AB4540">
        <w:rPr>
          <w:rFonts w:eastAsia="Times New Roman" w:cstheme="minorHAnsi"/>
          <w:color w:val="2D2D2D"/>
          <w:sz w:val="24"/>
          <w:szCs w:val="24"/>
          <w:lang w:eastAsia="nl-NL"/>
        </w:rPr>
        <w:t>Uw zus</w:t>
      </w:r>
      <w:r w:rsidRPr="00FB1E52">
        <w:rPr>
          <w:rFonts w:eastAsia="Times New Roman" w:cstheme="minorHAnsi"/>
          <w:color w:val="2D2D2D"/>
          <w:sz w:val="24"/>
          <w:szCs w:val="24"/>
          <w:lang w:eastAsia="nl-NL"/>
        </w:rPr>
        <w:t xml:space="preserve"> heeft geen schulden, zodat de vrijstelling voor minvermogenden niet van toepassing is. In 2022 zou u daarom over uw schenkingen (in totaal € 12.000) ruim € 4.000 schenkbelasting moeten betalen. In deze gevallen kan om kwijtschelding van deze belasting worden verzocht. Kwijtschelding wordt namelijk verleend als het gaat om het </w:t>
      </w:r>
      <w:r w:rsidRPr="00FB1E52">
        <w:rPr>
          <w:rFonts w:eastAsia="Times New Roman" w:cstheme="minorHAnsi"/>
          <w:b/>
          <w:bCs/>
          <w:color w:val="2D2D2D"/>
          <w:sz w:val="24"/>
          <w:szCs w:val="24"/>
          <w:lang w:eastAsia="nl-NL"/>
        </w:rPr>
        <w:t>verschaffen van levensonderhoud van een begiftigde die verstoken is van eigen middelen van bestaan en die wegens ouderdom, invaliditeit of om andere redenen buiten staat is zich die middelen door arbeid te verschaffen.</w:t>
      </w:r>
      <w:r w:rsidRPr="00FB1E52">
        <w:rPr>
          <w:rFonts w:eastAsia="Times New Roman" w:cstheme="minorHAnsi"/>
          <w:color w:val="2D2D2D"/>
          <w:sz w:val="24"/>
          <w:szCs w:val="24"/>
          <w:lang w:eastAsia="nl-NL"/>
        </w:rPr>
        <w:t xml:space="preserve"> Dit geldt ook voor een schenking voor de bekostiging van noodzakelijke medische hulp die niet door de zorgverzekeraar wordt vergoed. Duidelijk moet dan wel zijn dat de patiënt of, bij een minderjarige patiënt zijn ouder(s), onvoldoende middelen heeft of hebben om de kosten te betalen. In de praktijk wordt voor dit soort ondersteuningen overigens geen aangifte schenkbelasting gedaan. De fiscus controleert dit ook niet. De meeste mensen komen gewoon niet op het idee dat je in dit soort gevallen schenkbelasting zou moeten betalen.</w:t>
      </w:r>
    </w:p>
    <w:p w14:paraId="26AF90EE" w14:textId="1B89A0CF" w:rsidR="000844B5" w:rsidRDefault="000844B5"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7B51D4">
        <w:rPr>
          <w:rFonts w:eastAsia="Times New Roman" w:cstheme="minorHAnsi"/>
          <w:b/>
          <w:bCs/>
          <w:color w:val="2D2D2D"/>
          <w:sz w:val="24"/>
          <w:szCs w:val="24"/>
          <w:lang w:eastAsia="nl-NL"/>
        </w:rPr>
        <w:t>Iets anders!</w:t>
      </w:r>
      <w:r>
        <w:rPr>
          <w:rFonts w:eastAsia="Times New Roman" w:cstheme="minorHAnsi"/>
          <w:color w:val="2D2D2D"/>
          <w:sz w:val="24"/>
          <w:szCs w:val="24"/>
          <w:lang w:eastAsia="nl-NL"/>
        </w:rPr>
        <w:t xml:space="preserve">  Als u zich nog wil</w:t>
      </w:r>
      <w:r w:rsidR="007B51D4">
        <w:rPr>
          <w:rFonts w:eastAsia="Times New Roman" w:cstheme="minorHAnsi"/>
          <w:color w:val="2D2D2D"/>
          <w:sz w:val="24"/>
          <w:szCs w:val="24"/>
          <w:lang w:eastAsia="nl-NL"/>
        </w:rPr>
        <w:t>t</w:t>
      </w:r>
      <w:r>
        <w:rPr>
          <w:rFonts w:eastAsia="Times New Roman" w:cstheme="minorHAnsi"/>
          <w:color w:val="2D2D2D"/>
          <w:sz w:val="24"/>
          <w:szCs w:val="24"/>
          <w:lang w:eastAsia="nl-NL"/>
        </w:rPr>
        <w:t xml:space="preserve"> laten vaccineren tegen corona, dan kan dit ook in Volendam </w:t>
      </w:r>
      <w:r w:rsidR="00D27AD0">
        <w:rPr>
          <w:rFonts w:eastAsia="Times New Roman" w:cstheme="minorHAnsi"/>
          <w:color w:val="2D2D2D"/>
          <w:sz w:val="24"/>
          <w:szCs w:val="24"/>
          <w:lang w:eastAsia="nl-NL"/>
        </w:rPr>
        <w:t xml:space="preserve">in </w:t>
      </w:r>
      <w:r>
        <w:rPr>
          <w:rFonts w:eastAsia="Times New Roman" w:cstheme="minorHAnsi"/>
          <w:color w:val="2D2D2D"/>
          <w:sz w:val="24"/>
          <w:szCs w:val="24"/>
          <w:lang w:eastAsia="nl-NL"/>
        </w:rPr>
        <w:t>de PX op zaterdagen van 11.00 tot 17.00 uur. Dit is een vrije inloop, u hoeft dus geen afspraak te maken bij de GGD</w:t>
      </w:r>
      <w:r w:rsidR="00584547">
        <w:rPr>
          <w:rFonts w:eastAsia="Times New Roman" w:cstheme="minorHAnsi"/>
          <w:color w:val="2D2D2D"/>
          <w:sz w:val="24"/>
          <w:szCs w:val="24"/>
          <w:lang w:eastAsia="nl-NL"/>
        </w:rPr>
        <w:t>, mag uiteraard wel</w:t>
      </w:r>
      <w:r>
        <w:rPr>
          <w:rFonts w:eastAsia="Times New Roman" w:cstheme="minorHAnsi"/>
          <w:color w:val="2D2D2D"/>
          <w:sz w:val="24"/>
          <w:szCs w:val="24"/>
          <w:lang w:eastAsia="nl-NL"/>
        </w:rPr>
        <w:t xml:space="preserve">. U dient wel uw legitimatie mee te nemen. </w:t>
      </w:r>
      <w:r w:rsidR="009C36FC">
        <w:rPr>
          <w:rFonts w:eastAsia="Times New Roman" w:cstheme="minorHAnsi"/>
          <w:color w:val="2D2D2D"/>
          <w:sz w:val="24"/>
          <w:szCs w:val="24"/>
          <w:lang w:eastAsia="nl-NL"/>
        </w:rPr>
        <w:t>Een korte</w:t>
      </w:r>
      <w:r>
        <w:rPr>
          <w:rFonts w:eastAsia="Times New Roman" w:cstheme="minorHAnsi"/>
          <w:color w:val="2D2D2D"/>
          <w:sz w:val="24"/>
          <w:szCs w:val="24"/>
          <w:lang w:eastAsia="nl-NL"/>
        </w:rPr>
        <w:t xml:space="preserve"> gezondheidsverklaring die u moet invullen, is in de PX aanwezig.</w:t>
      </w:r>
    </w:p>
    <w:p w14:paraId="3FD12AEA" w14:textId="2F30611B" w:rsidR="007D17B8" w:rsidRPr="0083034A" w:rsidRDefault="007D17B8" w:rsidP="0083034A">
      <w:pPr>
        <w:spacing w:after="0" w:line="240" w:lineRule="auto"/>
        <w:rPr>
          <w:rFonts w:ascii="Calibri" w:eastAsia="Times New Roman" w:hAnsi="Calibri" w:cs="Calibri"/>
          <w:b/>
          <w:bCs/>
          <w:color w:val="000000"/>
          <w:lang w:eastAsia="nl-NL"/>
        </w:rPr>
      </w:pPr>
      <w:r w:rsidRPr="00F12700">
        <w:rPr>
          <w:rFonts w:cstheme="minorHAnsi"/>
          <w:b/>
          <w:bCs/>
          <w:color w:val="4A4A4A"/>
          <w:sz w:val="24"/>
          <w:szCs w:val="24"/>
        </w:rPr>
        <w:t>Wilt u ook lid worden van KBO Edam-Volendam?</w:t>
      </w:r>
      <w:r w:rsidR="00FF3516">
        <w:rPr>
          <w:rFonts w:cstheme="minorHAnsi"/>
          <w:b/>
          <w:bCs/>
          <w:color w:val="4A4A4A"/>
          <w:sz w:val="24"/>
          <w:szCs w:val="24"/>
        </w:rPr>
        <w:t xml:space="preserve"> </w:t>
      </w:r>
      <w:r w:rsidR="00D91095">
        <w:rPr>
          <w:rFonts w:cstheme="minorHAnsi"/>
          <w:b/>
          <w:bCs/>
          <w:color w:val="4A4A4A"/>
          <w:sz w:val="24"/>
          <w:szCs w:val="24"/>
        </w:rPr>
        <w:t xml:space="preserve"> </w:t>
      </w:r>
      <w:r w:rsidR="00FF3516" w:rsidRPr="00D91095">
        <w:rPr>
          <w:rFonts w:ascii="Calibri" w:eastAsia="Times New Roman" w:hAnsi="Calibri" w:cs="Calibri"/>
          <w:b/>
          <w:bCs/>
          <w:color w:val="000000"/>
          <w:sz w:val="24"/>
          <w:szCs w:val="24"/>
          <w:lang w:eastAsia="nl-NL"/>
        </w:rPr>
        <w:t>€19,50 per jaar. Echtparen €35,00</w:t>
      </w:r>
      <w:r w:rsidR="0083034A">
        <w:rPr>
          <w:rFonts w:ascii="Calibri" w:eastAsia="Times New Roman" w:hAnsi="Calibri" w:cs="Calibri"/>
          <w:b/>
          <w:bCs/>
          <w:color w:val="000000"/>
          <w:lang w:eastAsia="nl-NL"/>
        </w:rPr>
        <w:t xml:space="preserve">             </w:t>
      </w:r>
      <w:r>
        <w:rPr>
          <w:rFonts w:eastAsia="Times New Roman" w:cstheme="minorHAnsi"/>
          <w:color w:val="4A4A4A"/>
          <w:sz w:val="24"/>
          <w:szCs w:val="24"/>
          <w:lang w:eastAsia="nl-NL"/>
        </w:rPr>
        <w:t xml:space="preserve">T: </w:t>
      </w:r>
      <w:r w:rsidRPr="00BA75E6">
        <w:rPr>
          <w:rFonts w:eastAsia="Times New Roman" w:cstheme="minorHAnsi"/>
          <w:color w:val="4A4A4A"/>
          <w:sz w:val="24"/>
          <w:szCs w:val="24"/>
          <w:lang w:eastAsia="nl-NL"/>
        </w:rPr>
        <w:t>Agatha Sombroek:</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 xml:space="preserve">0299-367413 </w:t>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t xml:space="preserve">    </w:t>
      </w:r>
      <w:r>
        <w:rPr>
          <w:rFonts w:eastAsia="Times New Roman" w:cstheme="minorHAnsi"/>
          <w:color w:val="4A4A4A"/>
          <w:sz w:val="24"/>
          <w:szCs w:val="24"/>
          <w:lang w:eastAsia="nl-NL"/>
        </w:rPr>
        <w:t xml:space="preserve">                  T: </w:t>
      </w:r>
      <w:r w:rsidRPr="00BA75E6">
        <w:rPr>
          <w:rFonts w:eastAsia="Times New Roman" w:cstheme="minorHAnsi"/>
          <w:color w:val="4A4A4A"/>
          <w:sz w:val="24"/>
          <w:szCs w:val="24"/>
          <w:lang w:eastAsia="nl-NL"/>
        </w:rPr>
        <w:t xml:space="preserve">Jan Zwarthoed:      </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06</w:t>
      </w:r>
      <w:r>
        <w:rPr>
          <w:rFonts w:eastAsia="Times New Roman" w:cstheme="minorHAnsi"/>
          <w:color w:val="4A4A4A"/>
          <w:sz w:val="24"/>
          <w:szCs w:val="24"/>
          <w:lang w:eastAsia="nl-NL"/>
        </w:rPr>
        <w:t>-</w:t>
      </w:r>
      <w:r w:rsidRPr="00BA75E6">
        <w:rPr>
          <w:rFonts w:eastAsia="Times New Roman" w:cstheme="minorHAnsi"/>
          <w:color w:val="4A4A4A"/>
          <w:sz w:val="24"/>
          <w:szCs w:val="24"/>
          <w:lang w:eastAsia="nl-NL"/>
        </w:rPr>
        <w:t>14432633</w:t>
      </w:r>
      <w:r>
        <w:rPr>
          <w:rFonts w:eastAsia="Times New Roman" w:cstheme="minorHAnsi"/>
          <w:color w:val="4A4A4A"/>
          <w:sz w:val="24"/>
          <w:szCs w:val="24"/>
          <w:lang w:eastAsia="nl-NL"/>
        </w:rPr>
        <w:t xml:space="preserve">                                                                                                      E: Jantroet@gmail.com</w:t>
      </w:r>
    </w:p>
    <w:p w14:paraId="5668243B" w14:textId="77777777" w:rsidR="007D17B8" w:rsidRPr="000620E4" w:rsidRDefault="007D17B8" w:rsidP="007D17B8">
      <w:pPr>
        <w:spacing w:before="100" w:beforeAutospacing="1" w:after="100" w:afterAutospacing="1" w:line="240" w:lineRule="auto"/>
        <w:textAlignment w:val="baseline"/>
        <w:rPr>
          <w:rFonts w:eastAsia="Times New Roman" w:cstheme="minorHAnsi"/>
          <w:color w:val="4A4A4A"/>
          <w:sz w:val="24"/>
          <w:szCs w:val="24"/>
          <w:lang w:eastAsia="nl-NL"/>
        </w:rPr>
      </w:pPr>
    </w:p>
    <w:p w14:paraId="41965895" w14:textId="77777777" w:rsidR="007D17B8" w:rsidRPr="00FB1E52" w:rsidRDefault="007D17B8"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p>
    <w:p w14:paraId="02964F2A" w14:textId="77777777" w:rsidR="00FB1E52" w:rsidRPr="00FB1E52" w:rsidRDefault="00FB1E52" w:rsidP="00FB1E52">
      <w:pPr>
        <w:shd w:val="clear" w:color="auto" w:fill="FFFFFF"/>
        <w:spacing w:before="100" w:beforeAutospacing="1" w:after="100" w:afterAutospacing="1" w:line="240" w:lineRule="auto"/>
        <w:rPr>
          <w:rFonts w:eastAsia="Times New Roman" w:cstheme="minorHAnsi"/>
          <w:color w:val="2D2D2D"/>
          <w:sz w:val="24"/>
          <w:szCs w:val="24"/>
          <w:lang w:eastAsia="nl-NL"/>
        </w:rPr>
      </w:pPr>
      <w:r w:rsidRPr="00FB1E52">
        <w:rPr>
          <w:rFonts w:eastAsia="Times New Roman" w:cstheme="minorHAnsi"/>
          <w:color w:val="2D2D2D"/>
          <w:sz w:val="24"/>
          <w:szCs w:val="24"/>
          <w:lang w:eastAsia="nl-NL"/>
        </w:rPr>
        <w:t> </w:t>
      </w:r>
    </w:p>
    <w:p w14:paraId="027864EA" w14:textId="77777777" w:rsidR="00DD401D" w:rsidRPr="002A438F" w:rsidRDefault="00DD401D">
      <w:pPr>
        <w:rPr>
          <w:rFonts w:cstheme="minorHAnsi"/>
          <w:sz w:val="24"/>
          <w:szCs w:val="24"/>
        </w:rPr>
      </w:pPr>
    </w:p>
    <w:sectPr w:rsidR="00DD401D" w:rsidRPr="002A4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52"/>
    <w:rsid w:val="000844B5"/>
    <w:rsid w:val="002A438F"/>
    <w:rsid w:val="003541D5"/>
    <w:rsid w:val="00584547"/>
    <w:rsid w:val="0063475E"/>
    <w:rsid w:val="00684CEB"/>
    <w:rsid w:val="00691D89"/>
    <w:rsid w:val="007B51D4"/>
    <w:rsid w:val="007D17B8"/>
    <w:rsid w:val="0083034A"/>
    <w:rsid w:val="00863AAF"/>
    <w:rsid w:val="008D2D80"/>
    <w:rsid w:val="009C36FC"/>
    <w:rsid w:val="009E2086"/>
    <w:rsid w:val="00AB4540"/>
    <w:rsid w:val="00B70CBF"/>
    <w:rsid w:val="00D27AD0"/>
    <w:rsid w:val="00D91095"/>
    <w:rsid w:val="00DD401D"/>
    <w:rsid w:val="00EE2B47"/>
    <w:rsid w:val="00F20718"/>
    <w:rsid w:val="00FB1E52"/>
    <w:rsid w:val="00FF3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8A8D"/>
  <w15:chartTrackingRefBased/>
  <w15:docId w15:val="{5C6ADD6E-FDB2-47B0-ACB1-8349566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B1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1E52"/>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FB1E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B1E52"/>
    <w:rPr>
      <w:b/>
      <w:bCs/>
    </w:rPr>
  </w:style>
  <w:style w:type="character" w:styleId="Nadruk">
    <w:name w:val="Emphasis"/>
    <w:basedOn w:val="Standaardalinea-lettertype"/>
    <w:uiPriority w:val="20"/>
    <w:qFormat/>
    <w:rsid w:val="00FB1E52"/>
    <w:rPr>
      <w:i/>
      <w:iCs/>
    </w:rPr>
  </w:style>
  <w:style w:type="character" w:styleId="Hyperlink">
    <w:name w:val="Hyperlink"/>
    <w:basedOn w:val="Standaardalinea-lettertype"/>
    <w:uiPriority w:val="99"/>
    <w:semiHidden/>
    <w:unhideWhenUsed/>
    <w:rsid w:val="00FB1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57541">
      <w:bodyDiv w:val="1"/>
      <w:marLeft w:val="0"/>
      <w:marRight w:val="0"/>
      <w:marTop w:val="0"/>
      <w:marBottom w:val="0"/>
      <w:divBdr>
        <w:top w:val="none" w:sz="0" w:space="0" w:color="auto"/>
        <w:left w:val="none" w:sz="0" w:space="0" w:color="auto"/>
        <w:bottom w:val="none" w:sz="0" w:space="0" w:color="auto"/>
        <w:right w:val="none" w:sz="0" w:space="0" w:color="auto"/>
      </w:divBdr>
      <w:divsChild>
        <w:div w:id="2022273083">
          <w:marLeft w:val="0"/>
          <w:marRight w:val="0"/>
          <w:marTop w:val="0"/>
          <w:marBottom w:val="0"/>
          <w:divBdr>
            <w:top w:val="none" w:sz="0" w:space="0" w:color="auto"/>
            <w:left w:val="none" w:sz="0" w:space="0" w:color="auto"/>
            <w:bottom w:val="none" w:sz="0" w:space="0" w:color="auto"/>
            <w:right w:val="none" w:sz="0" w:space="0" w:color="auto"/>
          </w:divBdr>
          <w:divsChild>
            <w:div w:id="2064982025">
              <w:marLeft w:val="0"/>
              <w:marRight w:val="0"/>
              <w:marTop w:val="0"/>
              <w:marBottom w:val="0"/>
              <w:divBdr>
                <w:top w:val="none" w:sz="0" w:space="0" w:color="auto"/>
                <w:left w:val="none" w:sz="0" w:space="0" w:color="auto"/>
                <w:bottom w:val="none" w:sz="0" w:space="0" w:color="auto"/>
                <w:right w:val="none" w:sz="0" w:space="0" w:color="auto"/>
              </w:divBdr>
              <w:divsChild>
                <w:div w:id="3400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2FB7-1BD7-410C-B2DE-4A83B95C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918</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25</cp:revision>
  <dcterms:created xsi:type="dcterms:W3CDTF">2022-11-12T11:09:00Z</dcterms:created>
  <dcterms:modified xsi:type="dcterms:W3CDTF">2022-11-12T12:14:00Z</dcterms:modified>
</cp:coreProperties>
</file>