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8DB" w14:textId="604DD96F" w:rsidR="00916086" w:rsidRPr="00916086" w:rsidRDefault="00916086" w:rsidP="00916086">
      <w:pPr>
        <w:pStyle w:val="Geenafstand"/>
        <w:rPr>
          <w:b/>
          <w:bCs/>
          <w:sz w:val="24"/>
          <w:szCs w:val="24"/>
          <w:lang w:eastAsia="nl-NL"/>
        </w:rPr>
      </w:pPr>
      <w:r w:rsidRPr="00916086">
        <w:rPr>
          <w:b/>
          <w:bCs/>
          <w:sz w:val="24"/>
          <w:szCs w:val="24"/>
          <w:lang w:eastAsia="nl-NL"/>
        </w:rPr>
        <w:t xml:space="preserve">Vorige week nog in het 8 </w:t>
      </w:r>
      <w:proofErr w:type="gramStart"/>
      <w:r w:rsidRPr="00916086">
        <w:rPr>
          <w:b/>
          <w:bCs/>
          <w:sz w:val="24"/>
          <w:szCs w:val="24"/>
          <w:lang w:eastAsia="nl-NL"/>
        </w:rPr>
        <w:t>uur journaal</w:t>
      </w:r>
      <w:proofErr w:type="gramEnd"/>
      <w:r w:rsidRPr="00916086">
        <w:rPr>
          <w:b/>
          <w:bCs/>
          <w:sz w:val="24"/>
          <w:szCs w:val="24"/>
          <w:lang w:eastAsia="nl-NL"/>
        </w:rPr>
        <w:t xml:space="preserve">. Het ging weer over een andere </w:t>
      </w:r>
      <w:proofErr w:type="gramStart"/>
      <w:r w:rsidRPr="00916086">
        <w:rPr>
          <w:b/>
          <w:bCs/>
          <w:sz w:val="24"/>
          <w:szCs w:val="24"/>
          <w:lang w:eastAsia="nl-NL"/>
        </w:rPr>
        <w:t>oplichingstruc,  nu</w:t>
      </w:r>
      <w:proofErr w:type="gramEnd"/>
      <w:r w:rsidRPr="00916086">
        <w:rPr>
          <w:b/>
          <w:bCs/>
          <w:sz w:val="24"/>
          <w:szCs w:val="24"/>
          <w:lang w:eastAsia="nl-NL"/>
        </w:rPr>
        <w:t xml:space="preserve"> zogenaamd iemand van een energiemaatschappi</w:t>
      </w:r>
      <w:r w:rsidR="00907353">
        <w:rPr>
          <w:b/>
          <w:bCs/>
          <w:sz w:val="24"/>
          <w:szCs w:val="24"/>
          <w:lang w:eastAsia="nl-NL"/>
        </w:rPr>
        <w:t>j!</w:t>
      </w:r>
    </w:p>
    <w:p w14:paraId="185CA5F8" w14:textId="473243BD" w:rsidR="0012658A" w:rsidRPr="00916086" w:rsidRDefault="0012658A" w:rsidP="00916086">
      <w:pPr>
        <w:pStyle w:val="Geenafstand"/>
        <w:rPr>
          <w:sz w:val="24"/>
          <w:szCs w:val="24"/>
          <w:lang w:eastAsia="nl-NL"/>
        </w:rPr>
      </w:pPr>
      <w:r w:rsidRPr="00916086">
        <w:rPr>
          <w:sz w:val="24"/>
          <w:szCs w:val="24"/>
          <w:lang w:eastAsia="nl-NL"/>
        </w:rPr>
        <w:t xml:space="preserve">Al jaren worden Nederlanders het slachtoffer van babbeltrucs. En omdat de modus operandi van oplichters verandert, blijken nieuwe babbeltrucs minstens zo effectief.        </w:t>
      </w:r>
      <w:r w:rsidR="00337413" w:rsidRPr="00916086">
        <w:rPr>
          <w:sz w:val="24"/>
          <w:szCs w:val="24"/>
          <w:lang w:eastAsia="nl-NL"/>
        </w:rPr>
        <w:t xml:space="preserve">                      </w:t>
      </w:r>
      <w:r w:rsidRPr="00916086">
        <w:rPr>
          <w:sz w:val="24"/>
          <w:szCs w:val="24"/>
          <w:lang w:eastAsia="nl-NL"/>
        </w:rPr>
        <w:t>De gemeente, politie en ook banken zetten vol in op preventie, maar mensen blijven in de trucs trappen. Zo ook een Amsterdamse vrouw, die voor maar liefst 80.000 euro werd opgelicht. Tegenover </w:t>
      </w:r>
      <w:r w:rsidRPr="00916086">
        <w:rPr>
          <w:i/>
          <w:iCs/>
          <w:sz w:val="24"/>
          <w:szCs w:val="24"/>
          <w:lang w:eastAsia="nl-NL"/>
        </w:rPr>
        <w:t>AT5 </w:t>
      </w:r>
      <w:r w:rsidRPr="00916086">
        <w:rPr>
          <w:sz w:val="24"/>
          <w:szCs w:val="24"/>
          <w:lang w:eastAsia="nl-NL"/>
        </w:rPr>
        <w:t>doet ze haar verhaal. "Ik heb er weken niet van geslapen. En nog niet."</w:t>
      </w:r>
    </w:p>
    <w:p w14:paraId="3557CD4C" w14:textId="77777777" w:rsidR="0012658A" w:rsidRPr="0012658A" w:rsidRDefault="0012658A" w:rsidP="0012658A">
      <w:pPr>
        <w:spacing w:before="100" w:beforeAutospacing="1" w:after="100" w:afterAutospacing="1" w:line="240" w:lineRule="auto"/>
        <w:rPr>
          <w:rFonts w:eastAsia="Times New Roman" w:cstheme="minorHAnsi"/>
          <w:color w:val="323232"/>
          <w:sz w:val="24"/>
          <w:szCs w:val="24"/>
          <w:lang w:eastAsia="nl-NL"/>
        </w:rPr>
      </w:pPr>
      <w:r w:rsidRPr="0012658A">
        <w:rPr>
          <w:rFonts w:eastAsia="Times New Roman" w:cstheme="minorHAnsi"/>
          <w:color w:val="323232"/>
          <w:sz w:val="24"/>
          <w:szCs w:val="24"/>
          <w:lang w:eastAsia="nl-NL"/>
        </w:rPr>
        <w:t>Het slachtoffer wil liever niet bij naam genoemd worden, maar wil wel graag haar verhaal vertellen, zodat anderen niet hetzelfde hoeven mee te maken als zij. Ze is op een avond in april alleen thuis, als rond 20.00 uur haar telefoon gaat. Het is iemand die zegt bij haar bank te werken. "Het verhaal was: mevrouw, we zien rare activiteiten op uw rekening", vertelt ze.</w:t>
      </w:r>
    </w:p>
    <w:p w14:paraId="7DDB8EB6" w14:textId="77777777" w:rsidR="0012658A" w:rsidRPr="0012658A" w:rsidRDefault="0012658A" w:rsidP="0012658A">
      <w:pPr>
        <w:spacing w:before="100" w:beforeAutospacing="1" w:after="100" w:afterAutospacing="1" w:line="240" w:lineRule="auto"/>
        <w:rPr>
          <w:rFonts w:eastAsia="Times New Roman" w:cstheme="minorHAnsi"/>
          <w:color w:val="323232"/>
          <w:sz w:val="24"/>
          <w:szCs w:val="24"/>
          <w:lang w:eastAsia="nl-NL"/>
        </w:rPr>
      </w:pPr>
      <w:r w:rsidRPr="0012658A">
        <w:rPr>
          <w:rFonts w:eastAsia="Times New Roman" w:cstheme="minorHAnsi"/>
          <w:color w:val="323232"/>
          <w:sz w:val="24"/>
          <w:szCs w:val="24"/>
          <w:lang w:eastAsia="nl-NL"/>
        </w:rPr>
        <w:t>"Er staat een bedrag van 120.000 euro op uw rekening", wordt haar verteld. "Wij vermoeden dat dat niet uw geld is. Klopt dat? Als dat niet uw geld is, dan moet het nu zo snel mogelijk worden teruggeboekt. En daar hebben we uw medewerking bij nodig, om u te vrijwaren.  Want als u daaraan niet meewerkt, dan bent u medeplichtig in een crimineel netwerk.</w:t>
      </w:r>
    </w:p>
    <w:p w14:paraId="65CAF8C2" w14:textId="3172FA72" w:rsidR="0012658A" w:rsidRPr="0012658A" w:rsidRDefault="0012658A" w:rsidP="0012658A">
      <w:pPr>
        <w:spacing w:before="100" w:beforeAutospacing="1" w:after="100" w:afterAutospacing="1" w:line="240" w:lineRule="auto"/>
        <w:rPr>
          <w:rFonts w:eastAsia="Times New Roman" w:cstheme="minorHAnsi"/>
          <w:color w:val="323232"/>
          <w:sz w:val="24"/>
          <w:szCs w:val="24"/>
          <w:lang w:eastAsia="nl-NL"/>
        </w:rPr>
      </w:pPr>
      <w:r w:rsidRPr="0012658A">
        <w:rPr>
          <w:rFonts w:eastAsia="Times New Roman" w:cstheme="minorHAnsi"/>
          <w:b/>
          <w:bCs/>
          <w:color w:val="323232"/>
          <w:sz w:val="28"/>
          <w:szCs w:val="28"/>
          <w:lang w:eastAsia="nl-NL"/>
        </w:rPr>
        <w:t>Steeds meer neptelefoontjes</w:t>
      </w:r>
      <w:r>
        <w:rPr>
          <w:rFonts w:eastAsia="Times New Roman" w:cstheme="minorHAnsi"/>
          <w:b/>
          <w:bCs/>
          <w:color w:val="323232"/>
          <w:sz w:val="28"/>
          <w:szCs w:val="28"/>
          <w:lang w:eastAsia="nl-NL"/>
        </w:rPr>
        <w:t xml:space="preserve">                                                                                  </w:t>
      </w:r>
      <w:r w:rsidRPr="0012658A">
        <w:rPr>
          <w:rFonts w:eastAsia="Times New Roman" w:cstheme="minorHAnsi"/>
          <w:color w:val="323232"/>
          <w:sz w:val="24"/>
          <w:szCs w:val="24"/>
          <w:lang w:eastAsia="nl-NL"/>
        </w:rPr>
        <w:t>Geschrokken door die mededeling blijft ze aan de lijn. De zogenaamde bankmedewerkers zeggen haar te gaan helpen het geld over te maken naar een veilige rekening. Met nepscreenshots van haar rekening en allerlei andere smoezen overtuigen ze haar van de ernst van de situatie. Ook moet ze het programmaatje AnyDesk installeren. Op die manier kunnen de zogenaamde bankmedewerkers meekijken op haar rekening. Wat ze niet weet is dat de criminelen die ze aan de lijn heeft op die manier ook allerlei handelingen kunnen verrichten die haar uiteindelijk tienduizenden euro's kosten.   </w:t>
      </w:r>
    </w:p>
    <w:p w14:paraId="7F714B31" w14:textId="77777777" w:rsidR="009B3755" w:rsidRPr="009B3755" w:rsidRDefault="0012658A" w:rsidP="009B3755">
      <w:pPr>
        <w:spacing w:after="0" w:line="240" w:lineRule="auto"/>
        <w:rPr>
          <w:rFonts w:eastAsia="Times New Roman" w:cstheme="minorHAnsi"/>
          <w:color w:val="323232"/>
          <w:sz w:val="24"/>
          <w:szCs w:val="24"/>
          <w:lang w:eastAsia="nl-NL"/>
        </w:rPr>
      </w:pPr>
      <w:r w:rsidRPr="0012658A">
        <w:rPr>
          <w:rFonts w:eastAsia="Times New Roman" w:cstheme="minorHAnsi"/>
          <w:b/>
          <w:bCs/>
          <w:color w:val="323232"/>
          <w:sz w:val="24"/>
          <w:szCs w:val="24"/>
          <w:lang w:eastAsia="nl-NL"/>
        </w:rPr>
        <w:t xml:space="preserve">"Ik schaam me daar ook voor. Dat is wel een tijd de overheersende gedachte geweest. Hoe kan ik dit geloofd </w:t>
      </w:r>
      <w:r w:rsidR="009B3755" w:rsidRPr="009B3755">
        <w:rPr>
          <w:rFonts w:eastAsia="Times New Roman" w:cstheme="minorHAnsi"/>
          <w:b/>
          <w:bCs/>
          <w:color w:val="323232"/>
          <w:sz w:val="24"/>
          <w:szCs w:val="24"/>
          <w:lang w:eastAsia="nl-NL"/>
        </w:rPr>
        <w:t>heb</w:t>
      </w:r>
      <w:r w:rsidRPr="0012658A">
        <w:rPr>
          <w:rFonts w:eastAsia="Times New Roman" w:cstheme="minorHAnsi"/>
          <w:b/>
          <w:bCs/>
          <w:color w:val="323232"/>
          <w:sz w:val="24"/>
          <w:szCs w:val="24"/>
          <w:lang w:eastAsia="nl-NL"/>
        </w:rPr>
        <w:t>ben?" </w:t>
      </w:r>
      <w:r w:rsidR="009B3755" w:rsidRPr="009B3755">
        <w:rPr>
          <w:rFonts w:eastAsia="Times New Roman" w:cstheme="minorHAnsi"/>
          <w:b/>
          <w:bCs/>
          <w:color w:val="323232"/>
          <w:sz w:val="24"/>
          <w:szCs w:val="24"/>
          <w:lang w:eastAsia="nl-NL"/>
        </w:rPr>
        <w:t xml:space="preserve">                                                     </w:t>
      </w:r>
      <w:r w:rsidRPr="0012658A">
        <w:rPr>
          <w:rFonts w:eastAsia="Times New Roman" w:cstheme="minorHAnsi"/>
          <w:color w:val="323232"/>
          <w:sz w:val="24"/>
          <w:szCs w:val="24"/>
          <w:lang w:eastAsia="nl-NL"/>
        </w:rPr>
        <w:t xml:space="preserve"> </w:t>
      </w:r>
    </w:p>
    <w:p w14:paraId="0102C89F" w14:textId="57E96C77" w:rsidR="0012658A" w:rsidRPr="00AD5B45" w:rsidRDefault="009B3755" w:rsidP="0012658A">
      <w:pPr>
        <w:spacing w:after="0" w:line="240" w:lineRule="auto"/>
        <w:rPr>
          <w:rFonts w:ascii="Times New Roman" w:eastAsia="Times New Roman" w:hAnsi="Times New Roman" w:cs="Times New Roman"/>
          <w:color w:val="323232"/>
          <w:sz w:val="24"/>
          <w:szCs w:val="24"/>
          <w:lang w:eastAsia="nl-NL"/>
        </w:rPr>
      </w:pPr>
      <w:r w:rsidRPr="009B3755">
        <w:rPr>
          <w:rFonts w:eastAsia="Times New Roman" w:cstheme="minorHAnsi"/>
          <w:color w:val="323232"/>
          <w:sz w:val="24"/>
          <w:szCs w:val="24"/>
          <w:lang w:eastAsia="nl-NL"/>
        </w:rPr>
        <w:t xml:space="preserve">Haar </w:t>
      </w:r>
      <w:r w:rsidR="0012658A" w:rsidRPr="0012658A">
        <w:rPr>
          <w:rFonts w:eastAsia="Times New Roman" w:cstheme="minorHAnsi"/>
          <w:color w:val="323232"/>
          <w:sz w:val="24"/>
          <w:szCs w:val="24"/>
          <w:lang w:eastAsia="nl-NL"/>
        </w:rPr>
        <w:t xml:space="preserve">verhaal staat zeker niet op zichzelf. De afgelopen jaren zien de politie en de </w:t>
      </w:r>
      <w:proofErr w:type="gramStart"/>
      <w:r w:rsidR="0012658A" w:rsidRPr="0012658A">
        <w:rPr>
          <w:rFonts w:eastAsia="Times New Roman" w:cstheme="minorHAnsi"/>
          <w:color w:val="323232"/>
          <w:sz w:val="24"/>
          <w:szCs w:val="24"/>
          <w:lang w:eastAsia="nl-NL"/>
        </w:rPr>
        <w:t>fraudehelpdesk</w:t>
      </w:r>
      <w:proofErr w:type="gramEnd"/>
      <w:r w:rsidR="0012658A" w:rsidRPr="0012658A">
        <w:rPr>
          <w:rFonts w:eastAsia="Times New Roman" w:cstheme="minorHAnsi"/>
          <w:color w:val="323232"/>
          <w:sz w:val="24"/>
          <w:szCs w:val="24"/>
          <w:lang w:eastAsia="nl-NL"/>
        </w:rPr>
        <w:t xml:space="preserve"> deze neptelefoontjes van de bank, maar ook van andere instanties, enorm toenemen. Spoofing of helpdeskfraude wordt het ook wel genoemd. Waar in 2019 landelijk nog maar zeven meldingen van dit soort neptelefoontjes van de bank binnenkwamen bij de fraudehelpdesk, groeide dit door naar 832 in 2020 en 1.454 in 2021. De totale schade liep op van 30.000 euro in 2019 tot meer dan 5 miljoen in 2021.</w:t>
      </w:r>
      <w:r w:rsidR="0012658A" w:rsidRPr="0012658A">
        <w:rPr>
          <w:rFonts w:ascii="Times New Roman" w:eastAsia="Times New Roman" w:hAnsi="Times New Roman" w:cs="Times New Roman"/>
          <w:color w:val="323232"/>
          <w:sz w:val="24"/>
          <w:szCs w:val="24"/>
          <w:lang w:eastAsia="nl-NL"/>
        </w:rPr>
        <w:t> </w:t>
      </w:r>
    </w:p>
    <w:p w14:paraId="2A4D03D9" w14:textId="0BB474A0" w:rsidR="0012658A" w:rsidRPr="0012658A" w:rsidRDefault="0012658A" w:rsidP="0012658A">
      <w:pPr>
        <w:spacing w:before="100" w:beforeAutospacing="1" w:after="100" w:afterAutospacing="1" w:line="240" w:lineRule="auto"/>
        <w:rPr>
          <w:rFonts w:eastAsia="Times New Roman" w:cstheme="minorHAnsi"/>
          <w:color w:val="323232"/>
          <w:sz w:val="24"/>
          <w:szCs w:val="24"/>
          <w:lang w:eastAsia="nl-NL"/>
        </w:rPr>
      </w:pPr>
      <w:r w:rsidRPr="0012658A">
        <w:rPr>
          <w:rFonts w:eastAsia="Times New Roman" w:cstheme="minorHAnsi"/>
          <w:b/>
          <w:bCs/>
          <w:color w:val="323232"/>
          <w:sz w:val="28"/>
          <w:szCs w:val="28"/>
          <w:lang w:eastAsia="nl-NL"/>
        </w:rPr>
        <w:t>Lastig te herkennen</w:t>
      </w:r>
      <w:r w:rsidR="009B3755">
        <w:rPr>
          <w:rFonts w:eastAsia="Times New Roman" w:cstheme="minorHAnsi"/>
          <w:b/>
          <w:bCs/>
          <w:color w:val="323232"/>
          <w:sz w:val="28"/>
          <w:szCs w:val="28"/>
          <w:lang w:eastAsia="nl-NL"/>
        </w:rPr>
        <w:t xml:space="preserve">                                                                                                        </w:t>
      </w:r>
      <w:r w:rsidRPr="0012658A">
        <w:rPr>
          <w:rFonts w:eastAsia="Times New Roman" w:cstheme="minorHAnsi"/>
          <w:color w:val="323232"/>
          <w:sz w:val="24"/>
          <w:szCs w:val="24"/>
          <w:lang w:eastAsia="nl-NL"/>
        </w:rPr>
        <w:t>De nieuwe trucs hebben niet alleen de aandacht van de politie, ook de banken houden ze in de gaten. Maar waar ze phishing bijvoorbeeld steeds sneller kunnen detecteren, worstelen ze met deze relatief nieuwe fraudevorm. "Bij bankhelpdesk-fraude speelt de oplichter in op jouw eigen emoties en je eigen handelingen", zegt Puck van der Laan, adviseur veiligheid bij de Nederlandse Vereniging van Banken (NVB). "Je voert zelf dus de handelingen uit. En dat is natuurlijk heel lastig voor een bank te detecteren."</w:t>
      </w:r>
    </w:p>
    <w:p w14:paraId="4F83A5F9" w14:textId="632E02EA" w:rsidR="0012658A" w:rsidRPr="0012658A" w:rsidRDefault="0012658A" w:rsidP="00916086">
      <w:pPr>
        <w:spacing w:before="240" w:after="0" w:line="240" w:lineRule="auto"/>
        <w:outlineLvl w:val="1"/>
        <w:rPr>
          <w:rFonts w:eastAsia="Times New Roman" w:cstheme="minorHAnsi"/>
          <w:color w:val="323232"/>
          <w:sz w:val="24"/>
          <w:szCs w:val="24"/>
          <w:lang w:eastAsia="nl-NL"/>
        </w:rPr>
      </w:pPr>
      <w:r w:rsidRPr="0012658A">
        <w:rPr>
          <w:rFonts w:eastAsia="Times New Roman" w:cstheme="minorHAnsi"/>
          <w:b/>
          <w:bCs/>
          <w:color w:val="323232"/>
          <w:sz w:val="24"/>
          <w:szCs w:val="24"/>
          <w:lang w:eastAsia="nl-NL"/>
        </w:rPr>
        <w:lastRenderedPageBreak/>
        <w:t>Schaamte</w:t>
      </w:r>
      <w:r w:rsidR="00916086">
        <w:rPr>
          <w:rFonts w:eastAsia="Times New Roman" w:cstheme="minorHAnsi"/>
          <w:b/>
          <w:bCs/>
          <w:color w:val="323232"/>
          <w:sz w:val="24"/>
          <w:szCs w:val="24"/>
          <w:lang w:eastAsia="nl-NL"/>
        </w:rPr>
        <w:t xml:space="preserve">                                                                                                                                                 </w:t>
      </w:r>
      <w:r w:rsidRPr="0012658A">
        <w:rPr>
          <w:rFonts w:eastAsia="Times New Roman" w:cstheme="minorHAnsi"/>
          <w:color w:val="323232"/>
          <w:sz w:val="24"/>
          <w:szCs w:val="24"/>
          <w:lang w:eastAsia="nl-NL"/>
        </w:rPr>
        <w:t xml:space="preserve">Maar het verhaal van het Amsterdamse slachtoffer laat zien dat het niet alleen maar om ouderen gaat. "Achteraf denk je: wat een raar verhaal. Hoe heb ik </w:t>
      </w:r>
      <w:proofErr w:type="gramStart"/>
      <w:r w:rsidRPr="0012658A">
        <w:rPr>
          <w:rFonts w:eastAsia="Times New Roman" w:cstheme="minorHAnsi"/>
          <w:color w:val="323232"/>
          <w:sz w:val="24"/>
          <w:szCs w:val="24"/>
          <w:lang w:eastAsia="nl-NL"/>
        </w:rPr>
        <w:t>daar in</w:t>
      </w:r>
      <w:proofErr w:type="gramEnd"/>
      <w:r w:rsidRPr="0012658A">
        <w:rPr>
          <w:rFonts w:eastAsia="Times New Roman" w:cstheme="minorHAnsi"/>
          <w:color w:val="323232"/>
          <w:sz w:val="24"/>
          <w:szCs w:val="24"/>
          <w:lang w:eastAsia="nl-NL"/>
        </w:rPr>
        <w:t xml:space="preserve"> kunnen trappen", zegt ze. "Ik schaam me daar ook voor. En dat is wel een tijd de overheersende gedachte geweest, die schaamte. Hoe kan ik dit geloofd hebben?" </w:t>
      </w:r>
    </w:p>
    <w:p w14:paraId="0C6969C8" w14:textId="6CDC8B26" w:rsidR="002A3C1C" w:rsidRDefault="0012658A" w:rsidP="00916086">
      <w:pPr>
        <w:spacing w:after="0" w:line="240" w:lineRule="auto"/>
        <w:rPr>
          <w:rFonts w:eastAsia="Times New Roman" w:cstheme="minorHAnsi"/>
          <w:color w:val="323232"/>
          <w:sz w:val="24"/>
          <w:szCs w:val="24"/>
          <w:lang w:eastAsia="nl-NL"/>
        </w:rPr>
      </w:pPr>
      <w:r w:rsidRPr="0012658A">
        <w:rPr>
          <w:rFonts w:eastAsia="Times New Roman" w:cstheme="minorHAnsi"/>
          <w:b/>
          <w:bCs/>
          <w:color w:val="323232"/>
          <w:sz w:val="24"/>
          <w:szCs w:val="24"/>
          <w:lang w:eastAsia="nl-NL"/>
        </w:rPr>
        <w:t>"Opgelicht worden, ik dacht dat het me nooit zou gebeuren. Maar het is wel gebeurd en dat moet ik een plekje geven, dat is niet makkelijk"</w:t>
      </w:r>
      <w:r w:rsidR="00B864EE">
        <w:rPr>
          <w:rFonts w:eastAsia="Times New Roman" w:cstheme="minorHAnsi"/>
          <w:b/>
          <w:bCs/>
          <w:color w:val="323232"/>
          <w:sz w:val="24"/>
          <w:szCs w:val="24"/>
          <w:lang w:eastAsia="nl-NL"/>
        </w:rPr>
        <w:t xml:space="preserve">                                                                    </w:t>
      </w:r>
      <w:r w:rsidRPr="0012658A">
        <w:rPr>
          <w:rFonts w:eastAsia="Times New Roman" w:cstheme="minorHAnsi"/>
          <w:color w:val="323232"/>
          <w:sz w:val="24"/>
          <w:szCs w:val="24"/>
          <w:lang w:eastAsia="nl-NL"/>
        </w:rPr>
        <w:t>Het is iets wat de politie vaker hoort van slachtoffers, dat gevoel van schaamte. Maar volgens Stor is dat niet terecht. "Criminelen doen er echt alles aan om mensen ervan te overtuigen dat ze zijn wie ze zeggen te zijn. Het is dus echt niet gek dat je daar intrapt. Schaam je er niet voor en meld je bij ons." </w:t>
      </w:r>
    </w:p>
    <w:p w14:paraId="63D31EDF" w14:textId="77777777" w:rsidR="00916086" w:rsidRPr="0012658A" w:rsidRDefault="00916086" w:rsidP="00916086">
      <w:pPr>
        <w:spacing w:after="0" w:line="240" w:lineRule="auto"/>
        <w:rPr>
          <w:rFonts w:eastAsia="Times New Roman" w:cstheme="minorHAnsi"/>
          <w:color w:val="323232"/>
          <w:sz w:val="24"/>
          <w:szCs w:val="24"/>
          <w:lang w:eastAsia="nl-NL"/>
        </w:rPr>
      </w:pPr>
    </w:p>
    <w:p w14:paraId="209AFA66" w14:textId="176478DF" w:rsidR="0012658A" w:rsidRPr="00337413" w:rsidRDefault="0012658A" w:rsidP="00337413">
      <w:pPr>
        <w:pStyle w:val="Geenafstand"/>
        <w:rPr>
          <w:lang w:eastAsia="nl-NL"/>
        </w:rPr>
      </w:pPr>
      <w:r w:rsidRPr="00337413">
        <w:rPr>
          <w:lang w:eastAsia="nl-NL"/>
        </w:rPr>
        <w:t xml:space="preserve">Tips van Slachtofferhulp om zelf niet in de trucs te </w:t>
      </w:r>
      <w:proofErr w:type="gramStart"/>
      <w:r w:rsidRPr="00337413">
        <w:rPr>
          <w:lang w:eastAsia="nl-NL"/>
        </w:rPr>
        <w:t>trappen</w:t>
      </w:r>
      <w:r w:rsidR="00337413">
        <w:rPr>
          <w:lang w:eastAsia="nl-NL"/>
        </w:rPr>
        <w:t xml:space="preserve"> .</w:t>
      </w:r>
      <w:proofErr w:type="gramEnd"/>
      <w:r w:rsidR="00337413">
        <w:rPr>
          <w:lang w:eastAsia="nl-NL"/>
        </w:rPr>
        <w:t xml:space="preserve"> </w:t>
      </w:r>
      <w:r w:rsidRPr="00337413">
        <w:rPr>
          <w:lang w:eastAsia="nl-NL"/>
        </w:rPr>
        <w:t>Neem zelf contact op met je bank als je denkt dat er iets mis is met je rekening. Of als je niet vertrouwt wie je belt.</w:t>
      </w:r>
    </w:p>
    <w:p w14:paraId="7484D665" w14:textId="77777777" w:rsidR="0012658A" w:rsidRPr="00A15A4A" w:rsidRDefault="0012658A" w:rsidP="00337413">
      <w:pPr>
        <w:numPr>
          <w:ilvl w:val="0"/>
          <w:numId w:val="1"/>
        </w:numPr>
        <w:spacing w:before="100" w:beforeAutospacing="1" w:after="100" w:afterAutospacing="1" w:line="240" w:lineRule="auto"/>
        <w:rPr>
          <w:rFonts w:eastAsia="Times New Roman" w:cstheme="minorHAnsi"/>
          <w:b/>
          <w:bCs/>
          <w:color w:val="323232"/>
          <w:sz w:val="24"/>
          <w:szCs w:val="24"/>
          <w:lang w:eastAsia="nl-NL"/>
        </w:rPr>
      </w:pPr>
      <w:r w:rsidRPr="00A15A4A">
        <w:rPr>
          <w:rFonts w:eastAsia="Times New Roman" w:cstheme="minorHAnsi"/>
          <w:b/>
          <w:bCs/>
          <w:color w:val="323232"/>
          <w:sz w:val="24"/>
          <w:szCs w:val="24"/>
          <w:lang w:eastAsia="nl-NL"/>
        </w:rPr>
        <w:t>Je bank vraagt nooit om je inloggegevens. Geef nooit je inlognaam of wachtwoord. Niet online en ook niet per telefoon.</w:t>
      </w:r>
    </w:p>
    <w:p w14:paraId="2721DB80" w14:textId="77777777" w:rsidR="0012658A" w:rsidRPr="00A15A4A" w:rsidRDefault="0012658A" w:rsidP="00337413">
      <w:pPr>
        <w:numPr>
          <w:ilvl w:val="0"/>
          <w:numId w:val="1"/>
        </w:numPr>
        <w:spacing w:before="100" w:beforeAutospacing="1" w:after="100" w:afterAutospacing="1" w:line="240" w:lineRule="auto"/>
        <w:rPr>
          <w:rFonts w:eastAsia="Times New Roman" w:cstheme="minorHAnsi"/>
          <w:b/>
          <w:bCs/>
          <w:color w:val="323232"/>
          <w:sz w:val="24"/>
          <w:szCs w:val="24"/>
          <w:lang w:eastAsia="nl-NL"/>
        </w:rPr>
      </w:pPr>
      <w:r w:rsidRPr="00A15A4A">
        <w:rPr>
          <w:rFonts w:eastAsia="Times New Roman" w:cstheme="minorHAnsi"/>
          <w:b/>
          <w:bCs/>
          <w:color w:val="323232"/>
          <w:sz w:val="24"/>
          <w:szCs w:val="24"/>
          <w:lang w:eastAsia="nl-NL"/>
        </w:rPr>
        <w:t>Klik nooit zo maar op een link in een e-mail of sms. Kijk altijd goed of het bericht echt van je bank is.</w:t>
      </w:r>
    </w:p>
    <w:p w14:paraId="58EE8C40" w14:textId="77777777" w:rsidR="0012658A" w:rsidRPr="00A15A4A" w:rsidRDefault="0012658A" w:rsidP="00337413">
      <w:pPr>
        <w:numPr>
          <w:ilvl w:val="0"/>
          <w:numId w:val="1"/>
        </w:numPr>
        <w:spacing w:before="100" w:beforeAutospacing="1" w:after="100" w:afterAutospacing="1" w:line="240" w:lineRule="auto"/>
        <w:rPr>
          <w:rFonts w:eastAsia="Times New Roman" w:cstheme="minorHAnsi"/>
          <w:b/>
          <w:bCs/>
          <w:color w:val="323232"/>
          <w:sz w:val="24"/>
          <w:szCs w:val="24"/>
          <w:lang w:eastAsia="nl-NL"/>
        </w:rPr>
      </w:pPr>
      <w:r w:rsidRPr="00A15A4A">
        <w:rPr>
          <w:rFonts w:eastAsia="Times New Roman" w:cstheme="minorHAnsi"/>
          <w:b/>
          <w:bCs/>
          <w:color w:val="323232"/>
          <w:sz w:val="24"/>
          <w:szCs w:val="24"/>
          <w:lang w:eastAsia="nl-NL"/>
        </w:rPr>
        <w:t>Je bank vraagt nooit om je geld over te maken naar een andere rekening.</w:t>
      </w:r>
    </w:p>
    <w:p w14:paraId="5287496B" w14:textId="7B676AFB" w:rsidR="0012658A" w:rsidRDefault="0012658A" w:rsidP="00337413">
      <w:pPr>
        <w:numPr>
          <w:ilvl w:val="0"/>
          <w:numId w:val="1"/>
        </w:numPr>
        <w:spacing w:before="100" w:beforeAutospacing="1" w:after="100" w:afterAutospacing="1" w:line="240" w:lineRule="auto"/>
        <w:rPr>
          <w:rFonts w:eastAsia="Times New Roman" w:cstheme="minorHAnsi"/>
          <w:b/>
          <w:bCs/>
          <w:color w:val="323232"/>
          <w:sz w:val="24"/>
          <w:szCs w:val="24"/>
          <w:lang w:eastAsia="nl-NL"/>
        </w:rPr>
      </w:pPr>
      <w:r w:rsidRPr="00A15A4A">
        <w:rPr>
          <w:rFonts w:eastAsia="Times New Roman" w:cstheme="minorHAnsi"/>
          <w:b/>
          <w:bCs/>
          <w:color w:val="323232"/>
          <w:sz w:val="24"/>
          <w:szCs w:val="24"/>
          <w:lang w:eastAsia="nl-NL"/>
        </w:rPr>
        <w:t>Je bank zet je niet onder druk om snel te reageren.</w:t>
      </w:r>
    </w:p>
    <w:p w14:paraId="5B8BCFCC" w14:textId="58C0C27E" w:rsidR="00851297" w:rsidRDefault="00851297" w:rsidP="00851297">
      <w:pPr>
        <w:pStyle w:val="Geenafstand"/>
        <w:rPr>
          <w:lang w:eastAsia="nl-NL"/>
        </w:rPr>
      </w:pPr>
      <w:r>
        <w:rPr>
          <w:lang w:eastAsia="nl-NL"/>
        </w:rPr>
        <w:t>De Kbo Edam-volendam heeft een aantal sponsoren, onder andere:</w:t>
      </w:r>
    </w:p>
    <w:p w14:paraId="3393E120" w14:textId="612F4451" w:rsidR="00A15A4A" w:rsidRDefault="00851297" w:rsidP="00851297">
      <w:pPr>
        <w:pStyle w:val="Geenafstand"/>
        <w:rPr>
          <w:lang w:eastAsia="nl-NL"/>
        </w:rPr>
      </w:pPr>
      <w:r>
        <w:rPr>
          <w:lang w:eastAsia="nl-NL"/>
        </w:rPr>
        <w:t>JMS Textservice, Dick Hansen Airco en Elektriciteit, Nemass Boer, Bakkerij van Pooij, Lou Buijs installatiebedrijf, Tol Plaatwerk, Administratiekantoor Hein Koning, Dirk van Dijk, betonbouw.</w:t>
      </w:r>
    </w:p>
    <w:p w14:paraId="6D5CCD10" w14:textId="2356B365" w:rsidR="00851297" w:rsidRPr="00A15A4A" w:rsidRDefault="00851297" w:rsidP="00851297">
      <w:pPr>
        <w:pStyle w:val="Geenafstand"/>
        <w:rPr>
          <w:rFonts w:eastAsia="Times New Roman" w:cstheme="minorHAnsi"/>
          <w:b/>
          <w:bCs/>
          <w:color w:val="323232"/>
          <w:sz w:val="24"/>
          <w:szCs w:val="24"/>
          <w:lang w:eastAsia="nl-NL"/>
        </w:rPr>
      </w:pPr>
      <w:r>
        <w:rPr>
          <w:lang w:eastAsia="nl-NL"/>
        </w:rPr>
        <w:t xml:space="preserve">Er zijn </w:t>
      </w:r>
      <w:r w:rsidR="00EC40C1">
        <w:rPr>
          <w:lang w:eastAsia="nl-NL"/>
        </w:rPr>
        <w:t xml:space="preserve">uiteraard </w:t>
      </w:r>
      <w:r>
        <w:rPr>
          <w:lang w:eastAsia="nl-NL"/>
        </w:rPr>
        <w:t xml:space="preserve">nog meerdere sponsoren, die </w:t>
      </w:r>
      <w:r w:rsidR="00EC40C1">
        <w:rPr>
          <w:lang w:eastAsia="nl-NL"/>
        </w:rPr>
        <w:t>komende</w:t>
      </w:r>
      <w:r>
        <w:rPr>
          <w:lang w:eastAsia="nl-NL"/>
        </w:rPr>
        <w:t xml:space="preserve"> we</w:t>
      </w:r>
      <w:r w:rsidR="00EC40C1">
        <w:rPr>
          <w:lang w:eastAsia="nl-NL"/>
        </w:rPr>
        <w:t xml:space="preserve">ken </w:t>
      </w:r>
      <w:r w:rsidR="00E703F6">
        <w:rPr>
          <w:lang w:eastAsia="nl-NL"/>
        </w:rPr>
        <w:t xml:space="preserve">hier </w:t>
      </w:r>
      <w:r w:rsidR="00EC40C1">
        <w:rPr>
          <w:lang w:eastAsia="nl-NL"/>
        </w:rPr>
        <w:t>worden</w:t>
      </w:r>
      <w:r>
        <w:rPr>
          <w:lang w:eastAsia="nl-NL"/>
        </w:rPr>
        <w:t xml:space="preserve"> vermeld.</w:t>
      </w:r>
    </w:p>
    <w:sectPr w:rsidR="00851297" w:rsidRPr="00A15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4D2"/>
    <w:multiLevelType w:val="multilevel"/>
    <w:tmpl w:val="655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43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8A"/>
    <w:rsid w:val="00070943"/>
    <w:rsid w:val="0012658A"/>
    <w:rsid w:val="002A3C1C"/>
    <w:rsid w:val="00337413"/>
    <w:rsid w:val="00851297"/>
    <w:rsid w:val="008F009B"/>
    <w:rsid w:val="00907353"/>
    <w:rsid w:val="00916086"/>
    <w:rsid w:val="009B3755"/>
    <w:rsid w:val="00A15A4A"/>
    <w:rsid w:val="00AD5B45"/>
    <w:rsid w:val="00B864EE"/>
    <w:rsid w:val="00D12914"/>
    <w:rsid w:val="00D30096"/>
    <w:rsid w:val="00E703F6"/>
    <w:rsid w:val="00EC4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AB66"/>
  <w15:chartTrackingRefBased/>
  <w15:docId w15:val="{37323925-8EBC-4249-B01D-CBBD56BC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26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2658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2658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58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2658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2658A"/>
    <w:rPr>
      <w:rFonts w:ascii="Times New Roman" w:eastAsia="Times New Roman" w:hAnsi="Times New Roman" w:cs="Times New Roman"/>
      <w:b/>
      <w:bCs/>
      <w:sz w:val="27"/>
      <w:szCs w:val="27"/>
      <w:lang w:eastAsia="nl-NL"/>
    </w:rPr>
  </w:style>
  <w:style w:type="paragraph" w:customStyle="1" w:styleId="postheadermeta">
    <w:name w:val="postheader__meta"/>
    <w:basedOn w:val="Standaard"/>
    <w:rsid w:val="001265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265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2658A"/>
    <w:rPr>
      <w:i/>
      <w:iCs/>
    </w:rPr>
  </w:style>
  <w:style w:type="paragraph" w:customStyle="1" w:styleId="quotetext">
    <w:name w:val="quote__text"/>
    <w:basedOn w:val="Standaard"/>
    <w:rsid w:val="001265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2658A"/>
    <w:rPr>
      <w:color w:val="0000FF"/>
      <w:u w:val="single"/>
    </w:rPr>
  </w:style>
  <w:style w:type="character" w:styleId="Zwaar">
    <w:name w:val="Strong"/>
    <w:basedOn w:val="Standaardalinea-lettertype"/>
    <w:uiPriority w:val="22"/>
    <w:qFormat/>
    <w:rsid w:val="0012658A"/>
    <w:rPr>
      <w:b/>
      <w:bCs/>
    </w:rPr>
  </w:style>
  <w:style w:type="paragraph" w:styleId="Geenafstand">
    <w:name w:val="No Spacing"/>
    <w:uiPriority w:val="1"/>
    <w:qFormat/>
    <w:rsid w:val="00337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18172">
      <w:bodyDiv w:val="1"/>
      <w:marLeft w:val="0"/>
      <w:marRight w:val="0"/>
      <w:marTop w:val="0"/>
      <w:marBottom w:val="0"/>
      <w:divBdr>
        <w:top w:val="none" w:sz="0" w:space="0" w:color="auto"/>
        <w:left w:val="none" w:sz="0" w:space="0" w:color="auto"/>
        <w:bottom w:val="none" w:sz="0" w:space="0" w:color="auto"/>
        <w:right w:val="none" w:sz="0" w:space="0" w:color="auto"/>
      </w:divBdr>
      <w:divsChild>
        <w:div w:id="350911830">
          <w:marLeft w:val="0"/>
          <w:marRight w:val="0"/>
          <w:marTop w:val="0"/>
          <w:marBottom w:val="0"/>
          <w:divBdr>
            <w:top w:val="none" w:sz="0" w:space="0" w:color="auto"/>
            <w:left w:val="none" w:sz="0" w:space="0" w:color="auto"/>
            <w:bottom w:val="none" w:sz="0" w:space="0" w:color="auto"/>
            <w:right w:val="none" w:sz="0" w:space="0" w:color="auto"/>
          </w:divBdr>
          <w:divsChild>
            <w:div w:id="417865874">
              <w:marLeft w:val="0"/>
              <w:marRight w:val="0"/>
              <w:marTop w:val="100"/>
              <w:marBottom w:val="100"/>
              <w:divBdr>
                <w:top w:val="none" w:sz="0" w:space="0" w:color="auto"/>
                <w:left w:val="none" w:sz="0" w:space="0" w:color="auto"/>
                <w:bottom w:val="none" w:sz="0" w:space="0" w:color="auto"/>
                <w:right w:val="none" w:sz="0" w:space="0" w:color="auto"/>
              </w:divBdr>
            </w:div>
            <w:div w:id="182406340">
              <w:marLeft w:val="0"/>
              <w:marRight w:val="0"/>
              <w:marTop w:val="0"/>
              <w:marBottom w:val="0"/>
              <w:divBdr>
                <w:top w:val="none" w:sz="0" w:space="0" w:color="auto"/>
                <w:left w:val="none" w:sz="0" w:space="0" w:color="auto"/>
                <w:bottom w:val="none" w:sz="0" w:space="0" w:color="auto"/>
                <w:right w:val="none" w:sz="0" w:space="0" w:color="auto"/>
              </w:divBdr>
              <w:divsChild>
                <w:div w:id="914702811">
                  <w:marLeft w:val="0"/>
                  <w:marRight w:val="0"/>
                  <w:marTop w:val="0"/>
                  <w:marBottom w:val="0"/>
                  <w:divBdr>
                    <w:top w:val="none" w:sz="0" w:space="0" w:color="auto"/>
                    <w:left w:val="none" w:sz="0" w:space="0" w:color="auto"/>
                    <w:bottom w:val="none" w:sz="0" w:space="0" w:color="auto"/>
                    <w:right w:val="none" w:sz="0" w:space="0" w:color="auto"/>
                  </w:divBdr>
                  <w:divsChild>
                    <w:div w:id="556742514">
                      <w:marLeft w:val="0"/>
                      <w:marRight w:val="0"/>
                      <w:marTop w:val="0"/>
                      <w:marBottom w:val="0"/>
                      <w:divBdr>
                        <w:top w:val="none" w:sz="0" w:space="0" w:color="auto"/>
                        <w:left w:val="none" w:sz="0" w:space="0" w:color="auto"/>
                        <w:bottom w:val="none" w:sz="0" w:space="0" w:color="auto"/>
                        <w:right w:val="none" w:sz="0" w:space="0" w:color="auto"/>
                      </w:divBdr>
                    </w:div>
                    <w:div w:id="890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30268">
          <w:marLeft w:val="0"/>
          <w:marRight w:val="0"/>
          <w:marTop w:val="0"/>
          <w:marBottom w:val="0"/>
          <w:divBdr>
            <w:top w:val="none" w:sz="0" w:space="0" w:color="auto"/>
            <w:left w:val="none" w:sz="0" w:space="0" w:color="auto"/>
            <w:bottom w:val="none" w:sz="0" w:space="0" w:color="auto"/>
            <w:right w:val="none" w:sz="0" w:space="0" w:color="auto"/>
          </w:divBdr>
          <w:divsChild>
            <w:div w:id="1434087451">
              <w:marLeft w:val="0"/>
              <w:marRight w:val="0"/>
              <w:marTop w:val="0"/>
              <w:marBottom w:val="0"/>
              <w:divBdr>
                <w:top w:val="none" w:sz="0" w:space="0" w:color="auto"/>
                <w:left w:val="none" w:sz="0" w:space="0" w:color="auto"/>
                <w:bottom w:val="none" w:sz="0" w:space="0" w:color="auto"/>
                <w:right w:val="none" w:sz="0" w:space="0" w:color="auto"/>
              </w:divBdr>
              <w:divsChild>
                <w:div w:id="2017684656">
                  <w:marLeft w:val="0"/>
                  <w:marRight w:val="0"/>
                  <w:marTop w:val="0"/>
                  <w:marBottom w:val="0"/>
                  <w:divBdr>
                    <w:top w:val="none" w:sz="0" w:space="0" w:color="auto"/>
                    <w:left w:val="none" w:sz="0" w:space="0" w:color="auto"/>
                    <w:bottom w:val="none" w:sz="0" w:space="0" w:color="auto"/>
                    <w:right w:val="none" w:sz="0" w:space="0" w:color="auto"/>
                  </w:divBdr>
                  <w:divsChild>
                    <w:div w:id="1914314248">
                      <w:marLeft w:val="0"/>
                      <w:marRight w:val="0"/>
                      <w:marTop w:val="0"/>
                      <w:marBottom w:val="0"/>
                      <w:divBdr>
                        <w:top w:val="none" w:sz="0" w:space="0" w:color="auto"/>
                        <w:left w:val="none" w:sz="0" w:space="0" w:color="auto"/>
                        <w:bottom w:val="none" w:sz="0" w:space="0" w:color="auto"/>
                        <w:right w:val="none" w:sz="0" w:space="0" w:color="auto"/>
                      </w:divBdr>
                    </w:div>
                    <w:div w:id="527721922">
                      <w:marLeft w:val="0"/>
                      <w:marRight w:val="0"/>
                      <w:marTop w:val="0"/>
                      <w:marBottom w:val="0"/>
                      <w:divBdr>
                        <w:top w:val="none" w:sz="0" w:space="0" w:color="auto"/>
                        <w:left w:val="none" w:sz="0" w:space="0" w:color="auto"/>
                        <w:bottom w:val="none" w:sz="0" w:space="0" w:color="auto"/>
                        <w:right w:val="none" w:sz="0" w:space="0" w:color="auto"/>
                      </w:divBdr>
                    </w:div>
                    <w:div w:id="64105669">
                      <w:marLeft w:val="0"/>
                      <w:marRight w:val="0"/>
                      <w:marTop w:val="0"/>
                      <w:marBottom w:val="0"/>
                      <w:divBdr>
                        <w:top w:val="none" w:sz="0" w:space="0" w:color="auto"/>
                        <w:left w:val="none" w:sz="0" w:space="0" w:color="auto"/>
                        <w:bottom w:val="none" w:sz="0" w:space="0" w:color="auto"/>
                        <w:right w:val="none" w:sz="0" w:space="0" w:color="auto"/>
                      </w:divBdr>
                      <w:divsChild>
                        <w:div w:id="2018382002">
                          <w:marLeft w:val="0"/>
                          <w:marRight w:val="0"/>
                          <w:marTop w:val="0"/>
                          <w:marBottom w:val="0"/>
                          <w:divBdr>
                            <w:top w:val="none" w:sz="0" w:space="0" w:color="auto"/>
                            <w:left w:val="none" w:sz="0" w:space="0" w:color="auto"/>
                            <w:bottom w:val="none" w:sz="0" w:space="0" w:color="auto"/>
                            <w:right w:val="none" w:sz="0" w:space="0" w:color="auto"/>
                          </w:divBdr>
                        </w:div>
                      </w:divsChild>
                    </w:div>
                    <w:div w:id="156851740">
                      <w:marLeft w:val="0"/>
                      <w:marRight w:val="0"/>
                      <w:marTop w:val="0"/>
                      <w:marBottom w:val="0"/>
                      <w:divBdr>
                        <w:top w:val="none" w:sz="0" w:space="0" w:color="auto"/>
                        <w:left w:val="none" w:sz="0" w:space="0" w:color="auto"/>
                        <w:bottom w:val="none" w:sz="0" w:space="0" w:color="auto"/>
                        <w:right w:val="none" w:sz="0" w:space="0" w:color="auto"/>
                      </w:divBdr>
                    </w:div>
                    <w:div w:id="1479414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68551">
                          <w:marLeft w:val="0"/>
                          <w:marRight w:val="0"/>
                          <w:marTop w:val="0"/>
                          <w:marBottom w:val="0"/>
                          <w:divBdr>
                            <w:top w:val="none" w:sz="0" w:space="0" w:color="auto"/>
                            <w:left w:val="none" w:sz="0" w:space="0" w:color="auto"/>
                            <w:bottom w:val="none" w:sz="0" w:space="0" w:color="auto"/>
                            <w:right w:val="none" w:sz="0" w:space="0" w:color="auto"/>
                          </w:divBdr>
                        </w:div>
                      </w:divsChild>
                    </w:div>
                    <w:div w:id="1741057134">
                      <w:marLeft w:val="0"/>
                      <w:marRight w:val="0"/>
                      <w:marTop w:val="0"/>
                      <w:marBottom w:val="0"/>
                      <w:divBdr>
                        <w:top w:val="none" w:sz="0" w:space="0" w:color="auto"/>
                        <w:left w:val="none" w:sz="0" w:space="0" w:color="auto"/>
                        <w:bottom w:val="none" w:sz="0" w:space="0" w:color="auto"/>
                        <w:right w:val="none" w:sz="0" w:space="0" w:color="auto"/>
                      </w:divBdr>
                    </w:div>
                    <w:div w:id="598366003">
                      <w:marLeft w:val="0"/>
                      <w:marRight w:val="0"/>
                      <w:marTop w:val="0"/>
                      <w:marBottom w:val="0"/>
                      <w:divBdr>
                        <w:top w:val="none" w:sz="0" w:space="0" w:color="auto"/>
                        <w:left w:val="none" w:sz="0" w:space="0" w:color="auto"/>
                        <w:bottom w:val="none" w:sz="0" w:space="0" w:color="auto"/>
                        <w:right w:val="none" w:sz="0" w:space="0" w:color="auto"/>
                      </w:divBdr>
                      <w:divsChild>
                        <w:div w:id="1592658078">
                          <w:marLeft w:val="0"/>
                          <w:marRight w:val="0"/>
                          <w:marTop w:val="0"/>
                          <w:marBottom w:val="0"/>
                          <w:divBdr>
                            <w:top w:val="none" w:sz="0" w:space="0" w:color="auto"/>
                            <w:left w:val="none" w:sz="0" w:space="0" w:color="auto"/>
                            <w:bottom w:val="none" w:sz="0" w:space="0" w:color="auto"/>
                            <w:right w:val="none" w:sz="0" w:space="0" w:color="auto"/>
                          </w:divBdr>
                        </w:div>
                      </w:divsChild>
                    </w:div>
                    <w:div w:id="1782217339">
                      <w:marLeft w:val="0"/>
                      <w:marRight w:val="0"/>
                      <w:marTop w:val="0"/>
                      <w:marBottom w:val="0"/>
                      <w:divBdr>
                        <w:top w:val="none" w:sz="0" w:space="0" w:color="auto"/>
                        <w:left w:val="none" w:sz="0" w:space="0" w:color="auto"/>
                        <w:bottom w:val="none" w:sz="0" w:space="0" w:color="auto"/>
                        <w:right w:val="none" w:sz="0" w:space="0" w:color="auto"/>
                      </w:divBdr>
                    </w:div>
                    <w:div w:id="305553717">
                      <w:marLeft w:val="0"/>
                      <w:marRight w:val="0"/>
                      <w:marTop w:val="0"/>
                      <w:marBottom w:val="0"/>
                      <w:divBdr>
                        <w:top w:val="none" w:sz="0" w:space="0" w:color="auto"/>
                        <w:left w:val="none" w:sz="0" w:space="0" w:color="auto"/>
                        <w:bottom w:val="none" w:sz="0" w:space="0" w:color="auto"/>
                        <w:right w:val="none" w:sz="0" w:space="0" w:color="auto"/>
                      </w:divBdr>
                      <w:divsChild>
                        <w:div w:id="1638679220">
                          <w:marLeft w:val="0"/>
                          <w:marRight w:val="0"/>
                          <w:marTop w:val="0"/>
                          <w:marBottom w:val="0"/>
                          <w:divBdr>
                            <w:top w:val="none" w:sz="0" w:space="0" w:color="auto"/>
                            <w:left w:val="none" w:sz="0" w:space="0" w:color="auto"/>
                            <w:bottom w:val="none" w:sz="0" w:space="0" w:color="auto"/>
                            <w:right w:val="none" w:sz="0" w:space="0" w:color="auto"/>
                          </w:divBdr>
                        </w:div>
                      </w:divsChild>
                    </w:div>
                    <w:div w:id="1557007672">
                      <w:marLeft w:val="0"/>
                      <w:marRight w:val="0"/>
                      <w:marTop w:val="0"/>
                      <w:marBottom w:val="0"/>
                      <w:divBdr>
                        <w:top w:val="none" w:sz="0" w:space="0" w:color="auto"/>
                        <w:left w:val="none" w:sz="0" w:space="0" w:color="auto"/>
                        <w:bottom w:val="none" w:sz="0" w:space="0" w:color="auto"/>
                        <w:right w:val="none" w:sz="0" w:space="0" w:color="auto"/>
                      </w:divBdr>
                    </w:div>
                    <w:div w:id="2067758748">
                      <w:marLeft w:val="0"/>
                      <w:marRight w:val="0"/>
                      <w:marTop w:val="0"/>
                      <w:marBottom w:val="0"/>
                      <w:divBdr>
                        <w:top w:val="none" w:sz="0" w:space="0" w:color="auto"/>
                        <w:left w:val="none" w:sz="0" w:space="0" w:color="auto"/>
                        <w:bottom w:val="none" w:sz="0" w:space="0" w:color="auto"/>
                        <w:right w:val="none" w:sz="0" w:space="0" w:color="auto"/>
                      </w:divBdr>
                      <w:divsChild>
                        <w:div w:id="656373882">
                          <w:marLeft w:val="0"/>
                          <w:marRight w:val="0"/>
                          <w:marTop w:val="0"/>
                          <w:marBottom w:val="0"/>
                          <w:divBdr>
                            <w:top w:val="none" w:sz="0" w:space="0" w:color="auto"/>
                            <w:left w:val="none" w:sz="0" w:space="0" w:color="auto"/>
                            <w:bottom w:val="none" w:sz="0" w:space="0" w:color="auto"/>
                            <w:right w:val="none" w:sz="0" w:space="0" w:color="auto"/>
                          </w:divBdr>
                        </w:div>
                      </w:divsChild>
                    </w:div>
                    <w:div w:id="1215309151">
                      <w:marLeft w:val="0"/>
                      <w:marRight w:val="0"/>
                      <w:marTop w:val="0"/>
                      <w:marBottom w:val="0"/>
                      <w:divBdr>
                        <w:top w:val="none" w:sz="0" w:space="0" w:color="auto"/>
                        <w:left w:val="none" w:sz="0" w:space="0" w:color="auto"/>
                        <w:bottom w:val="none" w:sz="0" w:space="0" w:color="auto"/>
                        <w:right w:val="none" w:sz="0" w:space="0" w:color="auto"/>
                      </w:divBdr>
                    </w:div>
                    <w:div w:id="212134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59910">
                          <w:marLeft w:val="0"/>
                          <w:marRight w:val="0"/>
                          <w:marTop w:val="0"/>
                          <w:marBottom w:val="0"/>
                          <w:divBdr>
                            <w:top w:val="none" w:sz="0" w:space="0" w:color="auto"/>
                            <w:left w:val="none" w:sz="0" w:space="0" w:color="auto"/>
                            <w:bottom w:val="none" w:sz="0" w:space="0" w:color="auto"/>
                            <w:right w:val="none" w:sz="0" w:space="0" w:color="auto"/>
                          </w:divBdr>
                        </w:div>
                      </w:divsChild>
                    </w:div>
                    <w:div w:id="1448238024">
                      <w:marLeft w:val="0"/>
                      <w:marRight w:val="0"/>
                      <w:marTop w:val="0"/>
                      <w:marBottom w:val="0"/>
                      <w:divBdr>
                        <w:top w:val="none" w:sz="0" w:space="0" w:color="auto"/>
                        <w:left w:val="none" w:sz="0" w:space="0" w:color="auto"/>
                        <w:bottom w:val="none" w:sz="0" w:space="0" w:color="auto"/>
                        <w:right w:val="none" w:sz="0" w:space="0" w:color="auto"/>
                      </w:divBdr>
                    </w:div>
                    <w:div w:id="708141482">
                      <w:marLeft w:val="0"/>
                      <w:marRight w:val="0"/>
                      <w:marTop w:val="0"/>
                      <w:marBottom w:val="0"/>
                      <w:divBdr>
                        <w:top w:val="none" w:sz="0" w:space="0" w:color="auto"/>
                        <w:left w:val="none" w:sz="0" w:space="0" w:color="auto"/>
                        <w:bottom w:val="none" w:sz="0" w:space="0" w:color="auto"/>
                        <w:right w:val="none" w:sz="0" w:space="0" w:color="auto"/>
                      </w:divBdr>
                    </w:div>
                    <w:div w:id="1485706545">
                      <w:marLeft w:val="0"/>
                      <w:marRight w:val="0"/>
                      <w:marTop w:val="0"/>
                      <w:marBottom w:val="0"/>
                      <w:divBdr>
                        <w:top w:val="none" w:sz="0" w:space="0" w:color="auto"/>
                        <w:left w:val="none" w:sz="0" w:space="0" w:color="auto"/>
                        <w:bottom w:val="none" w:sz="0" w:space="0" w:color="auto"/>
                        <w:right w:val="none" w:sz="0" w:space="0" w:color="auto"/>
                      </w:divBdr>
                    </w:div>
                    <w:div w:id="338780016">
                      <w:marLeft w:val="0"/>
                      <w:marRight w:val="0"/>
                      <w:marTop w:val="0"/>
                      <w:marBottom w:val="0"/>
                      <w:divBdr>
                        <w:top w:val="none" w:sz="0" w:space="0" w:color="auto"/>
                        <w:left w:val="none" w:sz="0" w:space="0" w:color="auto"/>
                        <w:bottom w:val="none" w:sz="0" w:space="0" w:color="auto"/>
                        <w:right w:val="none" w:sz="0" w:space="0" w:color="auto"/>
                      </w:divBdr>
                      <w:divsChild>
                        <w:div w:id="371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23B4-5F27-4F2E-AC12-949CD761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A.J.M. Bosch</cp:lastModifiedBy>
  <cp:revision>2</cp:revision>
  <dcterms:created xsi:type="dcterms:W3CDTF">2022-11-30T14:26:00Z</dcterms:created>
  <dcterms:modified xsi:type="dcterms:W3CDTF">2022-11-30T14:26:00Z</dcterms:modified>
</cp:coreProperties>
</file>