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95DB" w14:textId="01625162" w:rsidR="00881CFE" w:rsidRDefault="00881CFE" w:rsidP="00970757">
      <w:pPr>
        <w:widowControl w:val="0"/>
        <w:autoSpaceDE w:val="0"/>
        <w:autoSpaceDN w:val="0"/>
        <w:adjustRightInd w:val="0"/>
        <w:rPr>
          <w:rFonts w:ascii="Calibri" w:hAnsi="Calibri"/>
          <w:sz w:val="48"/>
          <w:szCs w:val="48"/>
        </w:rPr>
      </w:pPr>
      <w:r>
        <w:rPr>
          <w:noProof/>
        </w:rPr>
        <w:drawing>
          <wp:inline distT="0" distB="0" distL="0" distR="0" wp14:anchorId="0EDECD16" wp14:editId="146E87C2">
            <wp:extent cx="4017818" cy="564515"/>
            <wp:effectExtent l="0" t="0" r="1905" b="6985"/>
            <wp:docPr id="17937851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851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7317" cy="5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A575B" w14:textId="265ED23C" w:rsidR="00970757" w:rsidRDefault="00970757" w:rsidP="00970757">
      <w:pPr>
        <w:widowControl w:val="0"/>
        <w:autoSpaceDE w:val="0"/>
        <w:autoSpaceDN w:val="0"/>
        <w:adjustRightInd w:val="0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K</w:t>
      </w:r>
      <w:r>
        <w:rPr>
          <w:rFonts w:ascii="Calibri" w:hAnsi="Calibri"/>
          <w:sz w:val="36"/>
          <w:szCs w:val="36"/>
        </w:rPr>
        <w:t>rachtig</w:t>
      </w:r>
    </w:p>
    <w:p w14:paraId="68A63B09" w14:textId="77777777" w:rsidR="00970757" w:rsidRDefault="00970757" w:rsidP="00970757">
      <w:pPr>
        <w:widowControl w:val="0"/>
        <w:autoSpaceDE w:val="0"/>
        <w:autoSpaceDN w:val="0"/>
        <w:adjustRightInd w:val="0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B</w:t>
      </w:r>
      <w:r>
        <w:rPr>
          <w:rFonts w:ascii="Calibri" w:hAnsi="Calibri"/>
          <w:sz w:val="36"/>
          <w:szCs w:val="36"/>
        </w:rPr>
        <w:t>etrokken</w:t>
      </w:r>
    </w:p>
    <w:p w14:paraId="4C33C793" w14:textId="77777777" w:rsidR="00970757" w:rsidRDefault="00970757" w:rsidP="00970757">
      <w:pPr>
        <w:widowControl w:val="0"/>
        <w:autoSpaceDE w:val="0"/>
        <w:autoSpaceDN w:val="0"/>
        <w:adjustRightInd w:val="0"/>
        <w:rPr>
          <w:rFonts w:ascii="Calibri" w:hAnsi="Calibri"/>
          <w:b/>
          <w:szCs w:val="24"/>
        </w:rPr>
      </w:pPr>
      <w:r>
        <w:rPr>
          <w:rFonts w:ascii="Calibri" w:hAnsi="Calibri"/>
          <w:b/>
          <w:sz w:val="48"/>
          <w:szCs w:val="48"/>
        </w:rPr>
        <w:t>O</w:t>
      </w:r>
      <w:r>
        <w:rPr>
          <w:rFonts w:ascii="Calibri" w:hAnsi="Calibri"/>
          <w:sz w:val="36"/>
          <w:szCs w:val="36"/>
        </w:rPr>
        <w:t>ndernemend</w:t>
      </w:r>
    </w:p>
    <w:p w14:paraId="5070656B" w14:textId="431212F5" w:rsidR="00A43A53" w:rsidRPr="006615F3" w:rsidRDefault="001743F3" w:rsidP="0088300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lang w:eastAsia="nl-NL"/>
        </w:rPr>
        <w:t>Onlangs vroeg iemand aan mij, wat is dat eigenlijk, de KBO Edam-Volendam? Wat do</w:t>
      </w:r>
      <w:r w:rsidR="000D4498">
        <w:rPr>
          <w:rFonts w:ascii="Calibri" w:eastAsia="Times New Roman" w:hAnsi="Calibri" w:cs="Calibri"/>
          <w:b/>
          <w:bCs/>
          <w:color w:val="000000"/>
          <w:lang w:eastAsia="nl-NL"/>
        </w:rPr>
        <w:t>e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n jullie zoal? Misschien een idee om </w:t>
      </w:r>
      <w:r w:rsidR="000D4498">
        <w:rPr>
          <w:rFonts w:ascii="Calibri" w:eastAsia="Times New Roman" w:hAnsi="Calibri" w:cs="Calibri"/>
          <w:b/>
          <w:bCs/>
          <w:color w:val="000000"/>
          <w:lang w:eastAsia="nl-NL"/>
        </w:rPr>
        <w:t>d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t>at even toe te lichten.</w:t>
      </w:r>
    </w:p>
    <w:p w14:paraId="5F22B455" w14:textId="77777777" w:rsidR="001743F3" w:rsidRDefault="001743F3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6CBF4B29" w14:textId="04D7A006" w:rsidR="0088300B" w:rsidRPr="0088300B" w:rsidRDefault="0088300B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88300B">
        <w:rPr>
          <w:rFonts w:ascii="Calibri" w:eastAsia="Times New Roman" w:hAnsi="Calibri" w:cs="Calibri"/>
          <w:color w:val="000000"/>
          <w:lang w:eastAsia="nl-NL"/>
        </w:rPr>
        <w:t>Wij zijn de KBO</w:t>
      </w:r>
      <w:r w:rsidR="006615F3">
        <w:rPr>
          <w:rFonts w:ascii="Calibri" w:eastAsia="Times New Roman" w:hAnsi="Calibri" w:cs="Calibri"/>
          <w:color w:val="000000"/>
          <w:lang w:eastAsia="nl-NL"/>
        </w:rPr>
        <w:t xml:space="preserve"> Edam-Volendam</w:t>
      </w:r>
      <w:r w:rsidRPr="0088300B">
        <w:rPr>
          <w:rFonts w:ascii="Calibri" w:eastAsia="Times New Roman" w:hAnsi="Calibri" w:cs="Calibri"/>
          <w:color w:val="000000"/>
          <w:lang w:eastAsia="nl-NL"/>
        </w:rPr>
        <w:t>. De Katholieke Bond Ouderen.</w:t>
      </w:r>
    </w:p>
    <w:p w14:paraId="01B35B1C" w14:textId="77777777" w:rsidR="0088300B" w:rsidRPr="0088300B" w:rsidRDefault="0088300B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88300B">
        <w:rPr>
          <w:rFonts w:ascii="Calibri" w:eastAsia="Times New Roman" w:hAnsi="Calibri" w:cs="Calibri"/>
          <w:color w:val="000000"/>
          <w:lang w:eastAsia="nl-NL"/>
        </w:rPr>
        <w:t>Maar we zeggen liever: Krachtig Betrokken Ondernemend.</w:t>
      </w:r>
    </w:p>
    <w:p w14:paraId="58BAF459" w14:textId="77777777" w:rsidR="0088300B" w:rsidRPr="0088300B" w:rsidRDefault="0088300B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0F99BCB5" w14:textId="70F33370" w:rsidR="00FA7444" w:rsidRDefault="00FA7444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Graag informeren wij u over het lidmaatschap van onze KBO-vereniging in de hoop dat u zich ook als lid van onze vereniging zult willen aansluiten. </w:t>
      </w:r>
    </w:p>
    <w:p w14:paraId="3D0952D0" w14:textId="77777777" w:rsidR="00FA7444" w:rsidRDefault="00FA7444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05F1A041" w14:textId="1DB04D7F" w:rsidR="006615F3" w:rsidRDefault="0088300B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88300B">
        <w:rPr>
          <w:rFonts w:ascii="Calibri" w:eastAsia="Times New Roman" w:hAnsi="Calibri" w:cs="Calibri"/>
          <w:color w:val="000000"/>
          <w:lang w:eastAsia="nl-NL"/>
        </w:rPr>
        <w:t xml:space="preserve">De KBO </w:t>
      </w:r>
      <w:r w:rsidR="006615F3">
        <w:rPr>
          <w:rFonts w:ascii="Calibri" w:eastAsia="Times New Roman" w:hAnsi="Calibri" w:cs="Calibri"/>
          <w:color w:val="000000"/>
          <w:lang w:eastAsia="nl-NL"/>
        </w:rPr>
        <w:t>Edam-Volendam is een vereniging die functioneert voor- en door senioren.</w:t>
      </w:r>
    </w:p>
    <w:p w14:paraId="36693ECB" w14:textId="2527C3A1" w:rsidR="006615F3" w:rsidRDefault="006615F3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Ontmoeting, ontspanning en begeleiding, informatie en kennisoverdracht</w:t>
      </w:r>
      <w:r w:rsidR="004614D5">
        <w:rPr>
          <w:rFonts w:ascii="Calibri" w:eastAsia="Times New Roman" w:hAnsi="Calibri" w:cs="Calibri"/>
          <w:color w:val="000000"/>
          <w:lang w:eastAsia="nl-NL"/>
        </w:rPr>
        <w:t>,</w:t>
      </w:r>
      <w:r>
        <w:rPr>
          <w:rFonts w:ascii="Calibri" w:eastAsia="Times New Roman" w:hAnsi="Calibri" w:cs="Calibri"/>
          <w:color w:val="000000"/>
          <w:lang w:eastAsia="nl-NL"/>
        </w:rPr>
        <w:t xml:space="preserve"> </w:t>
      </w:r>
      <w:r w:rsidR="004614D5">
        <w:rPr>
          <w:rFonts w:ascii="Calibri" w:eastAsia="Times New Roman" w:hAnsi="Calibri" w:cs="Calibri"/>
          <w:color w:val="000000"/>
          <w:lang w:eastAsia="nl-NL"/>
        </w:rPr>
        <w:t>o</w:t>
      </w:r>
      <w:r>
        <w:rPr>
          <w:rFonts w:ascii="Calibri" w:eastAsia="Times New Roman" w:hAnsi="Calibri" w:cs="Calibri"/>
          <w:color w:val="000000"/>
          <w:lang w:eastAsia="nl-NL"/>
        </w:rPr>
        <w:t>nze vereniging</w:t>
      </w:r>
    </w:p>
    <w:p w14:paraId="6923DE21" w14:textId="7452A90B" w:rsidR="006615F3" w:rsidRDefault="004614D5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s</w:t>
      </w:r>
      <w:r w:rsidR="006615F3">
        <w:rPr>
          <w:rFonts w:ascii="Calibri" w:eastAsia="Times New Roman" w:hAnsi="Calibri" w:cs="Calibri"/>
          <w:color w:val="000000"/>
          <w:lang w:eastAsia="nl-NL"/>
        </w:rPr>
        <w:t>temt haar activiteiten af op de belangen en wensen van senioren in het algemeen en van</w:t>
      </w:r>
    </w:p>
    <w:p w14:paraId="291FC2C6" w14:textId="7DFB7C5D" w:rsidR="006615F3" w:rsidRDefault="00FA7444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h</w:t>
      </w:r>
      <w:r w:rsidR="006615F3">
        <w:rPr>
          <w:rFonts w:ascii="Calibri" w:eastAsia="Times New Roman" w:hAnsi="Calibri" w:cs="Calibri"/>
          <w:color w:val="000000"/>
          <w:lang w:eastAsia="nl-NL"/>
        </w:rPr>
        <w:t>aar leden in het bijzonder.</w:t>
      </w:r>
    </w:p>
    <w:p w14:paraId="0CF0BBA3" w14:textId="0A5B1A1C" w:rsidR="006615F3" w:rsidRDefault="006615F3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6512732D" w14:textId="77777777" w:rsidR="0088300B" w:rsidRPr="0088300B" w:rsidRDefault="0088300B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88300B">
        <w:rPr>
          <w:rFonts w:ascii="Calibri" w:eastAsia="Times New Roman" w:hAnsi="Calibri" w:cs="Calibri"/>
          <w:color w:val="000000"/>
          <w:lang w:eastAsia="nl-NL"/>
        </w:rPr>
        <w:t>Lokaal organiseert de KBO afdeling middagen met gezellig samen zijn als doel.</w:t>
      </w:r>
    </w:p>
    <w:p w14:paraId="0FD97D50" w14:textId="77777777" w:rsidR="0088300B" w:rsidRPr="0088300B" w:rsidRDefault="0088300B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88300B">
        <w:rPr>
          <w:rFonts w:ascii="Calibri" w:eastAsia="Times New Roman" w:hAnsi="Calibri" w:cs="Calibri"/>
          <w:color w:val="000000"/>
          <w:lang w:eastAsia="nl-NL"/>
        </w:rPr>
        <w:t>b.v. met Kerst en Pasen een viering met een heerlijke lunch, consumpties, hapjes en</w:t>
      </w:r>
    </w:p>
    <w:p w14:paraId="25A9121F" w14:textId="77777777" w:rsidR="0088300B" w:rsidRPr="0088300B" w:rsidRDefault="0088300B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88300B">
        <w:rPr>
          <w:rFonts w:ascii="Calibri" w:eastAsia="Times New Roman" w:hAnsi="Calibri" w:cs="Calibri"/>
          <w:color w:val="000000"/>
          <w:lang w:eastAsia="nl-NL"/>
        </w:rPr>
        <w:t>muziek.</w:t>
      </w:r>
    </w:p>
    <w:p w14:paraId="4E75643F" w14:textId="77777777" w:rsidR="000A4858" w:rsidRDefault="000A4858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6229019B" w14:textId="135F6A15" w:rsidR="0088300B" w:rsidRPr="0088300B" w:rsidRDefault="0088300B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88300B">
        <w:rPr>
          <w:rFonts w:ascii="Calibri" w:eastAsia="Times New Roman" w:hAnsi="Calibri" w:cs="Calibri"/>
          <w:color w:val="000000"/>
          <w:lang w:eastAsia="nl-NL"/>
        </w:rPr>
        <w:t>Een Voor-en Najaarsbijeenkomst met o.a. bingo en een verloting.</w:t>
      </w:r>
    </w:p>
    <w:p w14:paraId="5A2F890C" w14:textId="77777777" w:rsidR="0088300B" w:rsidRPr="0088300B" w:rsidRDefault="0088300B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88300B">
        <w:rPr>
          <w:rFonts w:ascii="Calibri" w:eastAsia="Times New Roman" w:hAnsi="Calibri" w:cs="Calibri"/>
          <w:color w:val="000000"/>
          <w:lang w:eastAsia="nl-NL"/>
        </w:rPr>
        <w:t>Een grote zomerbingo en dit alles vindt plaats in de Jozef.</w:t>
      </w:r>
    </w:p>
    <w:p w14:paraId="6CA98738" w14:textId="77777777" w:rsidR="0088300B" w:rsidRPr="0088300B" w:rsidRDefault="0088300B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62F1FF64" w14:textId="77777777" w:rsidR="001E3DC1" w:rsidRDefault="006072DC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Tevens hebben we elk jaar een themamiddag met als onderwerp een thema die interessant is voor de ouderen in Edam-Volendam zoals internetfraude, babbeltrucs, etc. Momenteel zijn we bezig met de Gemeente die een presentatie gaat geven in de Jozef over de W.M.O.</w:t>
      </w:r>
      <w:r w:rsidR="001E3DC1">
        <w:rPr>
          <w:rFonts w:ascii="Calibri" w:eastAsia="Times New Roman" w:hAnsi="Calibri" w:cs="Calibri"/>
          <w:color w:val="000000"/>
          <w:lang w:eastAsia="nl-NL"/>
        </w:rPr>
        <w:t>,</w:t>
      </w:r>
      <w:r>
        <w:rPr>
          <w:rFonts w:ascii="Calibri" w:eastAsia="Times New Roman" w:hAnsi="Calibri" w:cs="Calibri"/>
          <w:color w:val="000000"/>
          <w:lang w:eastAsia="nl-NL"/>
        </w:rPr>
        <w:t xml:space="preserve"> </w:t>
      </w:r>
    </w:p>
    <w:p w14:paraId="3EB564D5" w14:textId="3393B1A0" w:rsidR="0088300B" w:rsidRPr="0088300B" w:rsidRDefault="001E3DC1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w</w:t>
      </w:r>
      <w:r w:rsidR="006072DC">
        <w:rPr>
          <w:rFonts w:ascii="Calibri" w:eastAsia="Times New Roman" w:hAnsi="Calibri" w:cs="Calibri"/>
          <w:color w:val="000000"/>
          <w:lang w:eastAsia="nl-NL"/>
        </w:rPr>
        <w:t>et maatschappelijke ondersteuning. Deze wet, die wordt uitgevoerd door de gemeente, zitten namelijk veel voorzieningen</w:t>
      </w:r>
      <w:r w:rsidR="002D1C9B">
        <w:rPr>
          <w:rFonts w:ascii="Calibri" w:eastAsia="Times New Roman" w:hAnsi="Calibri" w:cs="Calibri"/>
          <w:color w:val="000000"/>
          <w:lang w:eastAsia="nl-NL"/>
        </w:rPr>
        <w:t xml:space="preserve"> voor de ouderen, denk aan huishoudelijke hulp, vervoer, etc., etc.</w:t>
      </w:r>
    </w:p>
    <w:p w14:paraId="4FEA1206" w14:textId="77777777" w:rsidR="0088300B" w:rsidRPr="0088300B" w:rsidRDefault="0088300B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88300B">
        <w:rPr>
          <w:rFonts w:ascii="Calibri" w:eastAsia="Times New Roman" w:hAnsi="Calibri" w:cs="Calibri"/>
          <w:color w:val="000000"/>
          <w:lang w:eastAsia="nl-NL"/>
        </w:rPr>
        <w:t>Er worden fietstochten georganiseerd en bij voldoende belangstelling wandeltochten.</w:t>
      </w:r>
    </w:p>
    <w:p w14:paraId="61C2576E" w14:textId="6BE282D6" w:rsidR="0088300B" w:rsidRPr="0088300B" w:rsidRDefault="00413A64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Tevens hulp bij belastingaangifte en </w:t>
      </w:r>
      <w:r w:rsidR="006072DC">
        <w:rPr>
          <w:rFonts w:ascii="Calibri" w:eastAsia="Times New Roman" w:hAnsi="Calibri" w:cs="Calibri"/>
          <w:color w:val="000000"/>
          <w:lang w:eastAsia="nl-NL"/>
        </w:rPr>
        <w:t xml:space="preserve">aanvraag </w:t>
      </w:r>
      <w:r>
        <w:rPr>
          <w:rFonts w:ascii="Calibri" w:eastAsia="Times New Roman" w:hAnsi="Calibri" w:cs="Calibri"/>
          <w:color w:val="000000"/>
          <w:lang w:eastAsia="nl-NL"/>
        </w:rPr>
        <w:t>huur- en zorgtoeslagen. Hulp bij het aanvragen van vrijstelling gemeentelijke heffingen</w:t>
      </w:r>
      <w:r w:rsidR="000A4858">
        <w:rPr>
          <w:rFonts w:ascii="Calibri" w:eastAsia="Times New Roman" w:hAnsi="Calibri" w:cs="Calibri"/>
          <w:color w:val="000000"/>
          <w:lang w:eastAsia="nl-NL"/>
        </w:rPr>
        <w:t>.</w:t>
      </w:r>
    </w:p>
    <w:p w14:paraId="75FD663A" w14:textId="00226BD0" w:rsidR="0088300B" w:rsidRDefault="0088300B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55C3AD0A" w14:textId="7A208478" w:rsidR="00BA521C" w:rsidRDefault="00D11F29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De KBO Edam-Volendam heeft ook “ouderen adviseurs”.  Dit zijn getrainde vrijwilligers</w:t>
      </w:r>
      <w:r w:rsidR="00BA521C">
        <w:rPr>
          <w:rFonts w:ascii="Calibri" w:eastAsia="Times New Roman" w:hAnsi="Calibri" w:cs="Calibri"/>
          <w:color w:val="000000"/>
          <w:lang w:eastAsia="nl-NL"/>
        </w:rPr>
        <w:t xml:space="preserve"> die ouderen helpen de weg te vinden bij hulpvragen op het gebied van zorg, welzijn, veiligheid, financiën en vervoer. De ouderenadviseur staat senioren met raad en daad bij.</w:t>
      </w:r>
    </w:p>
    <w:p w14:paraId="438ECC5A" w14:textId="3BC37DF3" w:rsidR="00D11F29" w:rsidRPr="0088300B" w:rsidRDefault="00BA521C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  </w:t>
      </w:r>
      <w:r w:rsidR="00D11F29">
        <w:rPr>
          <w:rFonts w:ascii="Calibri" w:eastAsia="Times New Roman" w:hAnsi="Calibri" w:cs="Calibri"/>
          <w:color w:val="000000"/>
          <w:lang w:eastAsia="nl-NL"/>
        </w:rPr>
        <w:t xml:space="preserve"> </w:t>
      </w:r>
    </w:p>
    <w:p w14:paraId="1547A9FF" w14:textId="741F1A5A" w:rsidR="0088300B" w:rsidRDefault="0088300B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88300B">
        <w:rPr>
          <w:rFonts w:ascii="Calibri" w:eastAsia="Times New Roman" w:hAnsi="Calibri" w:cs="Calibri"/>
          <w:color w:val="000000"/>
          <w:lang w:eastAsia="nl-NL"/>
        </w:rPr>
        <w:t xml:space="preserve">Dit alles voor de contributie van €19,50 </w:t>
      </w:r>
      <w:r w:rsidR="000A4858">
        <w:rPr>
          <w:rFonts w:ascii="Calibri" w:eastAsia="Times New Roman" w:hAnsi="Calibri" w:cs="Calibri"/>
          <w:color w:val="000000"/>
          <w:lang w:eastAsia="nl-NL"/>
        </w:rPr>
        <w:t>per jaar</w:t>
      </w:r>
      <w:r w:rsidRPr="0088300B">
        <w:rPr>
          <w:rFonts w:ascii="Calibri" w:eastAsia="Times New Roman" w:hAnsi="Calibri" w:cs="Calibri"/>
          <w:color w:val="000000"/>
          <w:lang w:eastAsia="nl-NL"/>
        </w:rPr>
        <w:t>. Echtparen €35,00</w:t>
      </w:r>
    </w:p>
    <w:p w14:paraId="50F087E2" w14:textId="77777777" w:rsidR="001D3F52" w:rsidRPr="0088300B" w:rsidRDefault="001D3F52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47C727CE" w14:textId="774A3EAF" w:rsidR="00D11F29" w:rsidRDefault="0088300B" w:rsidP="0088300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88300B">
        <w:rPr>
          <w:rFonts w:ascii="Calibri" w:eastAsia="Times New Roman" w:hAnsi="Calibri" w:cs="Calibri"/>
          <w:color w:val="000000"/>
          <w:lang w:eastAsia="nl-NL"/>
        </w:rPr>
        <w:t>Informatie</w:t>
      </w:r>
      <w:r w:rsidR="000A4858">
        <w:rPr>
          <w:rFonts w:ascii="Calibri" w:eastAsia="Times New Roman" w:hAnsi="Calibri" w:cs="Calibri"/>
          <w:color w:val="000000"/>
          <w:lang w:eastAsia="nl-NL"/>
        </w:rPr>
        <w:t>:</w:t>
      </w:r>
      <w:r w:rsidR="002D1C9B">
        <w:rPr>
          <w:rFonts w:ascii="Calibri" w:eastAsia="Times New Roman" w:hAnsi="Calibri" w:cs="Calibri"/>
          <w:color w:val="000000"/>
          <w:lang w:eastAsia="nl-NL"/>
        </w:rPr>
        <w:tab/>
      </w:r>
      <w:r w:rsidR="00D11F29">
        <w:rPr>
          <w:rFonts w:ascii="Calibri" w:eastAsia="Times New Roman" w:hAnsi="Calibri" w:cs="Calibri"/>
          <w:color w:val="000000"/>
          <w:lang w:eastAsia="nl-NL"/>
        </w:rPr>
        <w:t xml:space="preserve">Julia Stein, ledenadministratie, </w:t>
      </w:r>
      <w:r w:rsidR="00C65CFC">
        <w:rPr>
          <w:rFonts w:ascii="Calibri" w:eastAsia="Times New Roman" w:hAnsi="Calibri" w:cs="Calibri"/>
          <w:color w:val="000000"/>
          <w:lang w:eastAsia="nl-NL"/>
        </w:rPr>
        <w:tab/>
      </w:r>
      <w:r w:rsidR="00881CFE">
        <w:rPr>
          <w:rFonts w:ascii="Calibri" w:eastAsia="Times New Roman" w:hAnsi="Calibri" w:cs="Calibri"/>
          <w:color w:val="000000"/>
          <w:lang w:eastAsia="nl-NL"/>
        </w:rPr>
        <w:tab/>
      </w:r>
      <w:r w:rsidR="00D11F29">
        <w:rPr>
          <w:rFonts w:ascii="Calibri" w:eastAsia="Times New Roman" w:hAnsi="Calibri" w:cs="Calibri"/>
          <w:color w:val="000000"/>
          <w:lang w:eastAsia="nl-NL"/>
        </w:rPr>
        <w:t>tel: 0628771073</w:t>
      </w:r>
    </w:p>
    <w:p w14:paraId="0E25BED6" w14:textId="435D7F7E" w:rsidR="00D11F29" w:rsidRDefault="00D11F29" w:rsidP="002D1C9B">
      <w:pPr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Jan Zwarthoed, secretaris, </w:t>
      </w:r>
      <w:r>
        <w:rPr>
          <w:rFonts w:ascii="Calibri" w:eastAsia="Times New Roman" w:hAnsi="Calibri" w:cs="Calibri"/>
          <w:color w:val="000000"/>
          <w:lang w:eastAsia="nl-NL"/>
        </w:rPr>
        <w:tab/>
      </w:r>
      <w:r w:rsidR="002D1C9B">
        <w:rPr>
          <w:rFonts w:ascii="Calibri" w:eastAsia="Times New Roman" w:hAnsi="Calibri" w:cs="Calibri"/>
          <w:color w:val="000000"/>
          <w:lang w:eastAsia="nl-NL"/>
        </w:rPr>
        <w:tab/>
      </w:r>
      <w:r>
        <w:rPr>
          <w:rFonts w:ascii="Calibri" w:eastAsia="Times New Roman" w:hAnsi="Calibri" w:cs="Calibri"/>
          <w:color w:val="000000"/>
          <w:lang w:eastAsia="nl-NL"/>
        </w:rPr>
        <w:t>tel: 0614432633</w:t>
      </w:r>
      <w:r w:rsidR="002D1C9B">
        <w:rPr>
          <w:rFonts w:ascii="Calibri" w:eastAsia="Times New Roman" w:hAnsi="Calibri" w:cs="Calibri"/>
          <w:color w:val="000000"/>
          <w:lang w:eastAsia="nl-NL"/>
        </w:rPr>
        <w:tab/>
      </w:r>
    </w:p>
    <w:sectPr w:rsidR="00D1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1A69" w14:textId="77777777" w:rsidR="0065243D" w:rsidRDefault="0065243D" w:rsidP="00282582">
      <w:pPr>
        <w:spacing w:after="0" w:line="240" w:lineRule="auto"/>
      </w:pPr>
      <w:r>
        <w:separator/>
      </w:r>
    </w:p>
  </w:endnote>
  <w:endnote w:type="continuationSeparator" w:id="0">
    <w:p w14:paraId="282687DA" w14:textId="77777777" w:rsidR="0065243D" w:rsidRDefault="0065243D" w:rsidP="0028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82F2" w14:textId="77777777" w:rsidR="0065243D" w:rsidRDefault="0065243D" w:rsidP="00282582">
      <w:pPr>
        <w:spacing w:after="0" w:line="240" w:lineRule="auto"/>
      </w:pPr>
      <w:r>
        <w:separator/>
      </w:r>
    </w:p>
  </w:footnote>
  <w:footnote w:type="continuationSeparator" w:id="0">
    <w:p w14:paraId="05763E18" w14:textId="77777777" w:rsidR="0065243D" w:rsidRDefault="0065243D" w:rsidP="00282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253"/>
    <w:multiLevelType w:val="hybridMultilevel"/>
    <w:tmpl w:val="5B1247F8"/>
    <w:lvl w:ilvl="0" w:tplc="C7E656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4CDF"/>
    <w:multiLevelType w:val="multilevel"/>
    <w:tmpl w:val="2D1A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E0269"/>
    <w:multiLevelType w:val="multilevel"/>
    <w:tmpl w:val="2D1A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735802">
    <w:abstractNumId w:val="2"/>
  </w:num>
  <w:num w:numId="2" w16cid:durableId="421417096">
    <w:abstractNumId w:val="1"/>
  </w:num>
  <w:num w:numId="3" w16cid:durableId="162680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74"/>
    <w:rsid w:val="00092736"/>
    <w:rsid w:val="000A4858"/>
    <w:rsid w:val="000D4498"/>
    <w:rsid w:val="001232E0"/>
    <w:rsid w:val="0017123A"/>
    <w:rsid w:val="001743F3"/>
    <w:rsid w:val="00182071"/>
    <w:rsid w:val="001A600D"/>
    <w:rsid w:val="001C7885"/>
    <w:rsid w:val="001D3F52"/>
    <w:rsid w:val="001E3DC1"/>
    <w:rsid w:val="00266838"/>
    <w:rsid w:val="00282582"/>
    <w:rsid w:val="002D111C"/>
    <w:rsid w:val="002D1C9B"/>
    <w:rsid w:val="00315F32"/>
    <w:rsid w:val="00392F37"/>
    <w:rsid w:val="00394E47"/>
    <w:rsid w:val="003C3293"/>
    <w:rsid w:val="00413A64"/>
    <w:rsid w:val="0043473C"/>
    <w:rsid w:val="004614D5"/>
    <w:rsid w:val="00531874"/>
    <w:rsid w:val="005518F7"/>
    <w:rsid w:val="005B16AC"/>
    <w:rsid w:val="006072DC"/>
    <w:rsid w:val="00620F4E"/>
    <w:rsid w:val="00635D1F"/>
    <w:rsid w:val="0065243D"/>
    <w:rsid w:val="006615F3"/>
    <w:rsid w:val="00664385"/>
    <w:rsid w:val="006B02E4"/>
    <w:rsid w:val="006C5A93"/>
    <w:rsid w:val="00710B06"/>
    <w:rsid w:val="007C4A98"/>
    <w:rsid w:val="00805255"/>
    <w:rsid w:val="00846456"/>
    <w:rsid w:val="00877120"/>
    <w:rsid w:val="00881CFE"/>
    <w:rsid w:val="0088300B"/>
    <w:rsid w:val="008B3805"/>
    <w:rsid w:val="00922F5B"/>
    <w:rsid w:val="00970757"/>
    <w:rsid w:val="00A43A53"/>
    <w:rsid w:val="00A752EF"/>
    <w:rsid w:val="00BA521C"/>
    <w:rsid w:val="00C65CFC"/>
    <w:rsid w:val="00C67331"/>
    <w:rsid w:val="00C8711A"/>
    <w:rsid w:val="00D11F29"/>
    <w:rsid w:val="00D92301"/>
    <w:rsid w:val="00E25343"/>
    <w:rsid w:val="00F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88AD"/>
  <w15:chartTrackingRefBased/>
  <w15:docId w15:val="{838A367F-EE3A-41D4-A182-BF60548C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3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6733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8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2582"/>
  </w:style>
  <w:style w:type="paragraph" w:styleId="Voettekst">
    <w:name w:val="footer"/>
    <w:basedOn w:val="Standaard"/>
    <w:link w:val="VoettekstChar"/>
    <w:uiPriority w:val="99"/>
    <w:unhideWhenUsed/>
    <w:rsid w:val="0028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4081-B961-40C1-B72C-FFEE692E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3</cp:revision>
  <dcterms:created xsi:type="dcterms:W3CDTF">2023-09-01T16:10:00Z</dcterms:created>
  <dcterms:modified xsi:type="dcterms:W3CDTF">2023-09-01T16:11:00Z</dcterms:modified>
</cp:coreProperties>
</file>