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29BF" w14:textId="77777777" w:rsidR="00D12458" w:rsidRDefault="00D12458" w:rsidP="00D12458">
      <w:pPr>
        <w:spacing w:after="0" w:line="240" w:lineRule="auto"/>
        <w:outlineLvl w:val="0"/>
        <w:rPr>
          <w:rFonts w:eastAsia="Times New Roman" w:cstheme="minorHAnsi"/>
          <w:b/>
          <w:bCs/>
          <w:color w:val="000000"/>
          <w:kern w:val="36"/>
          <w:sz w:val="32"/>
          <w:szCs w:val="32"/>
          <w:lang w:eastAsia="nl-NL"/>
          <w14:ligatures w14:val="none"/>
        </w:rPr>
      </w:pPr>
      <w:r w:rsidRPr="00637F81">
        <w:rPr>
          <w:rFonts w:eastAsia="Times New Roman" w:cstheme="minorHAnsi"/>
          <w:b/>
          <w:bCs/>
          <w:color w:val="000000"/>
          <w:kern w:val="36"/>
          <w:sz w:val="32"/>
          <w:szCs w:val="32"/>
          <w:lang w:eastAsia="nl-NL"/>
          <w14:ligatures w14:val="none"/>
        </w:rPr>
        <w:t>Langer thuis wonen: waarom, hoe en wat kost het?</w:t>
      </w:r>
      <w:r>
        <w:rPr>
          <w:rFonts w:eastAsia="Times New Roman" w:cstheme="minorHAnsi"/>
          <w:b/>
          <w:bCs/>
          <w:color w:val="000000"/>
          <w:kern w:val="36"/>
          <w:sz w:val="32"/>
          <w:szCs w:val="32"/>
          <w:lang w:eastAsia="nl-NL"/>
          <w14:ligatures w14:val="none"/>
        </w:rPr>
        <w:t xml:space="preserve">  </w:t>
      </w:r>
    </w:p>
    <w:p w14:paraId="5DC7244C" w14:textId="77777777" w:rsidR="00D12458" w:rsidRDefault="00D12458" w:rsidP="00D12458">
      <w:pPr>
        <w:spacing w:after="0" w:line="240" w:lineRule="auto"/>
        <w:outlineLvl w:val="0"/>
        <w:rPr>
          <w:rFonts w:eastAsia="Times New Roman" w:cstheme="minorHAnsi"/>
          <w:b/>
          <w:bCs/>
          <w:color w:val="000000"/>
          <w:kern w:val="36"/>
          <w:sz w:val="24"/>
          <w:szCs w:val="24"/>
          <w:lang w:eastAsia="nl-NL"/>
          <w14:ligatures w14:val="none"/>
        </w:rPr>
      </w:pPr>
    </w:p>
    <w:p w14:paraId="4D4F96F3" w14:textId="592F7C23" w:rsidR="008B2EE6" w:rsidRDefault="008B2EE6" w:rsidP="00D12458">
      <w:pPr>
        <w:spacing w:after="0" w:line="240" w:lineRule="auto"/>
        <w:outlineLvl w:val="0"/>
        <w:rPr>
          <w:rFonts w:eastAsia="Times New Roman" w:cstheme="minorHAnsi"/>
          <w:b/>
          <w:bCs/>
          <w:color w:val="000000"/>
          <w:kern w:val="36"/>
          <w:sz w:val="24"/>
          <w:szCs w:val="24"/>
          <w:lang w:eastAsia="nl-NL"/>
          <w14:ligatures w14:val="none"/>
        </w:rPr>
      </w:pPr>
      <w:r>
        <w:rPr>
          <w:rFonts w:eastAsia="Times New Roman" w:cstheme="minorHAnsi"/>
          <w:b/>
          <w:bCs/>
          <w:color w:val="000000"/>
          <w:kern w:val="36"/>
          <w:sz w:val="24"/>
          <w:szCs w:val="24"/>
          <w:lang w:eastAsia="nl-NL"/>
          <w14:ligatures w14:val="none"/>
        </w:rPr>
        <w:t>Waarom blijven mensen steeds langer thuis wonen?</w:t>
      </w:r>
    </w:p>
    <w:p w14:paraId="0ED7BC7E" w14:textId="53D91DF8" w:rsidR="00D12458" w:rsidRPr="00D12458" w:rsidRDefault="00D12458" w:rsidP="00D12458">
      <w:pPr>
        <w:pStyle w:val="Geenafstand"/>
        <w:rPr>
          <w:sz w:val="24"/>
          <w:szCs w:val="24"/>
          <w:lang w:eastAsia="nl-NL"/>
        </w:rPr>
      </w:pPr>
      <w:r w:rsidRPr="00D12458">
        <w:rPr>
          <w:sz w:val="24"/>
          <w:szCs w:val="24"/>
          <w:lang w:eastAsia="nl-NL"/>
        </w:rPr>
        <w:t>Waar er in 1980 ongeveer 37% van de 80-plussers zelfstandig thuis woonde, is dat in 2020 wel 89%. Een flinke stijging dus, maar wat is de oorzaak van het langer thuis blijven wonen dan? Volgens het Sociaal en Cultureel Planbureau heeft dit voornamelijk te maken met de langere betere gezondheid van ouderen, maar ook met het negatieve beeld rondom wonen in een instelling</w:t>
      </w:r>
      <w:r w:rsidR="008B2EE6">
        <w:rPr>
          <w:sz w:val="24"/>
          <w:szCs w:val="24"/>
          <w:lang w:eastAsia="nl-NL"/>
        </w:rPr>
        <w:t>.</w:t>
      </w:r>
      <w:r w:rsidRPr="00D12458">
        <w:rPr>
          <w:sz w:val="24"/>
          <w:szCs w:val="24"/>
          <w:lang w:eastAsia="nl-NL"/>
        </w:rPr>
        <w:t> </w:t>
      </w:r>
    </w:p>
    <w:p w14:paraId="0566F063" w14:textId="77777777" w:rsidR="00D12458" w:rsidRPr="00D12458" w:rsidRDefault="00D12458" w:rsidP="00D12458">
      <w:pPr>
        <w:pStyle w:val="Geenafstand"/>
        <w:rPr>
          <w:sz w:val="24"/>
          <w:szCs w:val="24"/>
          <w:lang w:eastAsia="nl-NL"/>
        </w:rPr>
      </w:pPr>
      <w:r w:rsidRPr="00D12458">
        <w:rPr>
          <w:sz w:val="24"/>
          <w:szCs w:val="24"/>
          <w:lang w:eastAsia="nl-NL"/>
        </w:rPr>
        <w:t> </w:t>
      </w:r>
    </w:p>
    <w:p w14:paraId="5920CBCC" w14:textId="77777777" w:rsidR="00D12458" w:rsidRPr="00D12458" w:rsidRDefault="00D12458" w:rsidP="00D12458">
      <w:pPr>
        <w:pStyle w:val="Geenafstand"/>
        <w:rPr>
          <w:sz w:val="24"/>
          <w:szCs w:val="24"/>
          <w:lang w:eastAsia="nl-NL"/>
        </w:rPr>
      </w:pPr>
      <w:r w:rsidRPr="00D12458">
        <w:rPr>
          <w:sz w:val="24"/>
          <w:szCs w:val="24"/>
          <w:lang w:eastAsia="nl-NL"/>
        </w:rPr>
        <w:t>Daarnaast wordt de zorg anders georganiseerd dan vroeger. Tegenwoordig ligt steeds meer de nadruk op wat mensen zelf willen en in hun eigen omgeving nog kunnen. De gemeente speelt hierin een belangrijke rol. Er zijn geen verzorgingstehuizen meer, maar alleen nog verpleegtehuizen, voor mensen die intensieve zorg nodig hebben. Daarnaast is het aanbod aan zogenaamde seniorenwoningen niet groot. Dus ook senioren die wellicht liever zouden verhuizen moeten tegenwoordig vaak toch kijken hoe ze in hun eigen huis verantwoord ouder kunnen worden.  </w:t>
      </w:r>
    </w:p>
    <w:p w14:paraId="5A373609" w14:textId="77777777" w:rsidR="00D12458" w:rsidRPr="00D12458" w:rsidRDefault="00D12458" w:rsidP="00D12458">
      <w:pPr>
        <w:pStyle w:val="Geenafstand"/>
        <w:rPr>
          <w:sz w:val="24"/>
          <w:szCs w:val="24"/>
          <w:lang w:eastAsia="nl-NL"/>
        </w:rPr>
      </w:pPr>
      <w:r w:rsidRPr="00D12458">
        <w:rPr>
          <w:sz w:val="24"/>
          <w:szCs w:val="24"/>
          <w:lang w:eastAsia="nl-NL"/>
        </w:rPr>
        <w:t> </w:t>
      </w:r>
    </w:p>
    <w:p w14:paraId="1320EAD0" w14:textId="146E8B0F" w:rsidR="00D12458" w:rsidRPr="00D12458" w:rsidRDefault="00BE4342" w:rsidP="00D12458">
      <w:pPr>
        <w:pStyle w:val="Geenafstand"/>
        <w:rPr>
          <w:sz w:val="24"/>
          <w:szCs w:val="24"/>
          <w:lang w:eastAsia="nl-NL"/>
        </w:rPr>
      </w:pPr>
      <w:r>
        <w:rPr>
          <w:sz w:val="24"/>
          <w:szCs w:val="24"/>
          <w:lang w:eastAsia="nl-NL"/>
        </w:rPr>
        <w:t xml:space="preserve">Onderzoek </w:t>
      </w:r>
      <w:r w:rsidR="00D12458" w:rsidRPr="00D12458">
        <w:rPr>
          <w:sz w:val="24"/>
          <w:szCs w:val="24"/>
          <w:lang w:eastAsia="nl-NL"/>
        </w:rPr>
        <w:t>heeft verder aangetoond dat mensen in hun vertrouwde omgeving over het algemeen gelukkiger zijn en in grotere mate hun zelfstandigheid behouden, ook al is zorg soms nodig. Sociale contacten zijn makkelijker te onderhouden. Het is prettig dat u zelf kunt bepalen hoe u woont en hoe u uw woning wilt aanpassen. </w:t>
      </w:r>
    </w:p>
    <w:p w14:paraId="70DCE47B" w14:textId="47A8B82B" w:rsidR="00D12458" w:rsidRPr="00D12458" w:rsidRDefault="00D12458" w:rsidP="00D12458">
      <w:pPr>
        <w:pStyle w:val="Geenafstand"/>
        <w:rPr>
          <w:sz w:val="24"/>
          <w:szCs w:val="24"/>
          <w:lang w:eastAsia="nl-NL"/>
        </w:rPr>
      </w:pPr>
      <w:r w:rsidRPr="00D12458">
        <w:rPr>
          <w:sz w:val="24"/>
          <w:szCs w:val="24"/>
          <w:lang w:eastAsia="nl-NL"/>
        </w:rPr>
        <w:t xml:space="preserve">Mevrouw </w:t>
      </w:r>
      <w:r w:rsidR="00223935">
        <w:rPr>
          <w:sz w:val="24"/>
          <w:szCs w:val="24"/>
          <w:lang w:eastAsia="nl-NL"/>
        </w:rPr>
        <w:t>Zwarthoed</w:t>
      </w:r>
      <w:r w:rsidR="001A459E">
        <w:rPr>
          <w:sz w:val="24"/>
          <w:szCs w:val="24"/>
          <w:lang w:eastAsia="nl-NL"/>
        </w:rPr>
        <w:t>, uit Edam</w:t>
      </w:r>
      <w:r w:rsidRPr="00D12458">
        <w:rPr>
          <w:sz w:val="24"/>
          <w:szCs w:val="24"/>
          <w:lang w:eastAsia="nl-NL"/>
        </w:rPr>
        <w:t xml:space="preserve"> zegt: ‘Verhuizen? Ik moet er niet aan denken! De omgeving is fijn. Je kan hier lekker wandelen en fietsen.’ Mevrouw </w:t>
      </w:r>
      <w:r w:rsidR="001A459E">
        <w:rPr>
          <w:sz w:val="24"/>
          <w:szCs w:val="24"/>
          <w:lang w:eastAsia="nl-NL"/>
        </w:rPr>
        <w:t>Zwarthoed</w:t>
      </w:r>
      <w:r w:rsidR="00366814">
        <w:rPr>
          <w:sz w:val="24"/>
          <w:szCs w:val="24"/>
          <w:lang w:eastAsia="nl-NL"/>
        </w:rPr>
        <w:t xml:space="preserve"> </w:t>
      </w:r>
      <w:r w:rsidRPr="00D12458">
        <w:rPr>
          <w:sz w:val="24"/>
          <w:szCs w:val="24"/>
          <w:lang w:eastAsia="nl-NL"/>
        </w:rPr>
        <w:t>en haar man hebben allerlei aanpassingen in hun huis gedaan, waardoor ze nu weer jaren vooruit kunnen en in hun vertrouwde omgeving kunnen blijven wonen.</w:t>
      </w:r>
    </w:p>
    <w:p w14:paraId="3E89BBC7" w14:textId="77777777" w:rsidR="00366814" w:rsidRDefault="00366814" w:rsidP="00D12458">
      <w:pPr>
        <w:pStyle w:val="Geenafstand"/>
        <w:rPr>
          <w:b/>
          <w:bCs/>
          <w:sz w:val="24"/>
          <w:szCs w:val="24"/>
          <w:lang w:eastAsia="nl-NL"/>
        </w:rPr>
      </w:pPr>
    </w:p>
    <w:p w14:paraId="6536485B" w14:textId="65E28809" w:rsidR="00D12458" w:rsidRPr="00366814" w:rsidRDefault="00366814" w:rsidP="00D12458">
      <w:pPr>
        <w:pStyle w:val="Geenafstand"/>
        <w:rPr>
          <w:b/>
          <w:bCs/>
          <w:sz w:val="24"/>
          <w:szCs w:val="24"/>
          <w:lang w:eastAsia="nl-NL"/>
        </w:rPr>
      </w:pPr>
      <w:r w:rsidRPr="00366814">
        <w:rPr>
          <w:b/>
          <w:bCs/>
          <w:sz w:val="24"/>
          <w:szCs w:val="24"/>
          <w:lang w:eastAsia="nl-NL"/>
        </w:rPr>
        <w:t>Waarom wil de overheid dat we langer thuis blijven wonen?</w:t>
      </w:r>
      <w:r w:rsidR="00D12458" w:rsidRPr="00366814">
        <w:rPr>
          <w:b/>
          <w:bCs/>
          <w:sz w:val="24"/>
          <w:szCs w:val="24"/>
          <w:lang w:eastAsia="nl-NL"/>
        </w:rPr>
        <w:t> </w:t>
      </w:r>
    </w:p>
    <w:p w14:paraId="104D68B4" w14:textId="33661BCB" w:rsidR="00D12458" w:rsidRPr="00D12458" w:rsidRDefault="00D12458" w:rsidP="00D12458">
      <w:pPr>
        <w:pStyle w:val="Geenafstand"/>
        <w:rPr>
          <w:sz w:val="24"/>
          <w:szCs w:val="24"/>
          <w:lang w:eastAsia="nl-NL"/>
        </w:rPr>
      </w:pPr>
      <w:r w:rsidRPr="00D12458">
        <w:rPr>
          <w:sz w:val="24"/>
          <w:szCs w:val="24"/>
          <w:lang w:eastAsia="nl-NL"/>
        </w:rPr>
        <w:t>Het is u vast niet ontgaan dat de regering wil dat ouderen zo lang mogelijk zelfstandig thuis blijven wonen. De komende jaren groeit het aantal ouderen enorm. Het aantal mensen van 75 jaar en ouder dat alleen woont is sinds de jaren ’70 bijna vijf keer zo groot geworden en opgelopen naar ruim een half miljoen. Na 2050 zal dit zijn opgelopen tot ongeveer 1,3 miljoen personen. Zorginstellingen hebben nu al te maken met ernstige personeelstekorten, dus met de vergrijzing zal dit probleem nog meer toenemen. </w:t>
      </w:r>
    </w:p>
    <w:p w14:paraId="7495FBCA" w14:textId="77777777" w:rsidR="00387309" w:rsidRDefault="00D12458" w:rsidP="008B2EE6">
      <w:r w:rsidRPr="00D12458">
        <w:rPr>
          <w:sz w:val="24"/>
          <w:szCs w:val="24"/>
          <w:lang w:eastAsia="nl-NL"/>
        </w:rPr>
        <w:t xml:space="preserve">De verpleeghuizen kunnen de vraag simpelweg niet aan als veel mensen naar een zorginstelling willen verhuizen. Gelukkig willen de meeste mensen ook graag in hun eigen </w:t>
      </w:r>
      <w:r w:rsidRPr="008B2EE6">
        <w:t>woning blijven wonen. </w:t>
      </w:r>
    </w:p>
    <w:p w14:paraId="252A8835" w14:textId="5646C8E6" w:rsidR="00D12458" w:rsidRDefault="00D12458" w:rsidP="008B2EE6">
      <w:r w:rsidRPr="008B2EE6">
        <w:t>Langer thuis wonen is de wens van veel senioren. Ook de overheid stimuleert dit, mede omdat mensen in hun vertrouwde omgeving vaak gelukkiger zijn. Daarnaast zijn de ‘bejaardentehuizen’ zoals deze er vroeger waren niet meer. Maar wat komt er allemaal kijken bij langer thuis wonen en hoe bepaalt u wat voor u de beste oplossing is? We zetten alle feiten op een rij en geven advies.</w:t>
      </w:r>
    </w:p>
    <w:p w14:paraId="7954FB56" w14:textId="16B5186D" w:rsidR="00E32A66" w:rsidRPr="008B2EE6" w:rsidRDefault="00E32A66" w:rsidP="008B2EE6">
      <w:r>
        <w:t>Wordt vervolgd.</w:t>
      </w:r>
    </w:p>
    <w:p w14:paraId="6BB81A11" w14:textId="77777777" w:rsidR="00D12458" w:rsidRPr="00D12458" w:rsidRDefault="00D12458" w:rsidP="00D12458">
      <w:pPr>
        <w:spacing w:after="0" w:line="240" w:lineRule="auto"/>
        <w:outlineLvl w:val="0"/>
        <w:rPr>
          <w:rFonts w:eastAsia="Times New Roman" w:cstheme="minorHAnsi"/>
          <w:b/>
          <w:bCs/>
          <w:color w:val="000000"/>
          <w:kern w:val="36"/>
          <w:sz w:val="32"/>
          <w:szCs w:val="32"/>
          <w:lang w:eastAsia="nl-NL"/>
          <w14:ligatures w14:val="none"/>
        </w:rPr>
      </w:pPr>
    </w:p>
    <w:p w14:paraId="10CCDC97" w14:textId="77777777" w:rsidR="00D12458" w:rsidRPr="00D12458" w:rsidRDefault="00D12458" w:rsidP="00D12458">
      <w:pPr>
        <w:pStyle w:val="Geenafstand"/>
        <w:rPr>
          <w:b/>
          <w:bCs/>
          <w:strike/>
          <w:kern w:val="36"/>
          <w:sz w:val="24"/>
          <w:szCs w:val="24"/>
          <w:lang w:eastAsia="nl-NL"/>
        </w:rPr>
      </w:pPr>
    </w:p>
    <w:p w14:paraId="1E373B3D" w14:textId="77777777" w:rsidR="00D12458" w:rsidRPr="00D12458" w:rsidRDefault="00D12458" w:rsidP="00D12458">
      <w:pPr>
        <w:pStyle w:val="Geenafstand"/>
        <w:rPr>
          <w:b/>
          <w:bCs/>
          <w:kern w:val="36"/>
          <w:sz w:val="24"/>
          <w:szCs w:val="24"/>
          <w:lang w:eastAsia="nl-NL"/>
        </w:rPr>
      </w:pPr>
    </w:p>
    <w:p w14:paraId="47E85758" w14:textId="77777777" w:rsidR="00D12458" w:rsidRPr="00D12458" w:rsidRDefault="00D12458" w:rsidP="00D12458">
      <w:pPr>
        <w:pStyle w:val="Geenafstand"/>
        <w:rPr>
          <w:b/>
          <w:bCs/>
          <w:kern w:val="36"/>
          <w:sz w:val="24"/>
          <w:szCs w:val="24"/>
          <w:lang w:eastAsia="nl-NL"/>
        </w:rPr>
      </w:pPr>
    </w:p>
    <w:sectPr w:rsidR="00D12458" w:rsidRPr="00D12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58"/>
    <w:rsid w:val="00027DA4"/>
    <w:rsid w:val="001A459E"/>
    <w:rsid w:val="002205A5"/>
    <w:rsid w:val="00223935"/>
    <w:rsid w:val="00366814"/>
    <w:rsid w:val="00387309"/>
    <w:rsid w:val="006B6827"/>
    <w:rsid w:val="008227DA"/>
    <w:rsid w:val="008B2EE6"/>
    <w:rsid w:val="00BE4342"/>
    <w:rsid w:val="00D12458"/>
    <w:rsid w:val="00E32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98D5"/>
  <w15:chartTrackingRefBased/>
  <w15:docId w15:val="{2002B071-8A7B-43DD-9CFD-031F3A59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24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12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2023-12-10T12:10:00Z</dcterms:created>
  <dcterms:modified xsi:type="dcterms:W3CDTF">2023-12-10T12:10:00Z</dcterms:modified>
</cp:coreProperties>
</file>