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BB5E" w14:textId="77777777" w:rsidR="007449AD" w:rsidRDefault="007449AD" w:rsidP="007449AD">
      <w:pPr>
        <w:ind w:left="1416"/>
      </w:pPr>
      <w:r>
        <w:t xml:space="preserve">Graag stellen wij u op de hoogte van onze </w:t>
      </w:r>
      <w:r>
        <w:rPr>
          <w:b/>
          <w:bCs/>
        </w:rPr>
        <w:t>subsidie voor het isoleren van woning</w:t>
      </w:r>
      <w:r>
        <w:rPr>
          <w:b/>
          <w:bCs/>
          <w:color w:val="44546A"/>
        </w:rPr>
        <w:t>en</w:t>
      </w:r>
      <w:r>
        <w:rPr>
          <w:b/>
          <w:bCs/>
        </w:rPr>
        <w:t xml:space="preserve">. </w:t>
      </w:r>
      <w:r>
        <w:t xml:space="preserve">Hiermee kunnen inwoners maximaal €1.550 euro subsidie ontvangen. </w:t>
      </w:r>
    </w:p>
    <w:p w14:paraId="2CBF0AE6" w14:textId="77777777" w:rsidR="007449AD" w:rsidRDefault="007449AD" w:rsidP="007449AD">
      <w:pPr>
        <w:ind w:left="1416"/>
      </w:pPr>
      <w:r>
        <w:t> </w:t>
      </w:r>
    </w:p>
    <w:p w14:paraId="3811D5DF" w14:textId="77777777" w:rsidR="007449AD" w:rsidRDefault="007449AD" w:rsidP="007449AD">
      <w:pPr>
        <w:ind w:left="1416"/>
      </w:pPr>
      <w:r>
        <w:rPr>
          <w:b/>
          <w:bCs/>
        </w:rPr>
        <w:t>Subsidie isolatie woningen</w:t>
      </w:r>
    </w:p>
    <w:p w14:paraId="1F46AE52" w14:textId="77777777" w:rsidR="007449AD" w:rsidRDefault="007449AD" w:rsidP="007449AD">
      <w:pPr>
        <w:ind w:left="1416"/>
      </w:pPr>
      <w:r>
        <w:t>Woningeigenaren komen in aanmerking voor de subsidie als hun woning een WOZ-waarde heeft van maximaal € 393.000,- op 1 januari 2022. En als en de woning slecht is geïsoleerd.</w:t>
      </w:r>
    </w:p>
    <w:p w14:paraId="759A3F40" w14:textId="77777777" w:rsidR="007449AD" w:rsidRDefault="007449AD" w:rsidP="007449AD">
      <w:pPr>
        <w:ind w:left="1416"/>
      </w:pPr>
      <w:r>
        <w:t> </w:t>
      </w:r>
    </w:p>
    <w:p w14:paraId="397974AF" w14:textId="77777777" w:rsidR="007449AD" w:rsidRDefault="007449AD" w:rsidP="007449AD">
      <w:pPr>
        <w:ind w:left="1416"/>
      </w:pPr>
      <w:r>
        <w:t>Inwoners kunnen de maatregelen laten uitvoeren door een bedrijf. Of kiezen voor de doe-het-zelf aanpak. In onze gemeente wonen veel ondernemende mensen die kunnen en willen klussen. Daarom hebben wij ervoor gekozen om ook de doe-het-zelf mogelijkheid aan te bieden.</w:t>
      </w:r>
    </w:p>
    <w:p w14:paraId="037E2FED" w14:textId="77777777" w:rsidR="007449AD" w:rsidRDefault="007449AD" w:rsidP="007449AD">
      <w:pPr>
        <w:ind w:left="1416"/>
      </w:pPr>
      <w:r>
        <w:t> </w:t>
      </w:r>
    </w:p>
    <w:p w14:paraId="1B013C1D" w14:textId="77777777" w:rsidR="007449AD" w:rsidRDefault="007449AD" w:rsidP="007449AD">
      <w:pPr>
        <w:ind w:left="1416"/>
      </w:pPr>
      <w:r>
        <w:rPr>
          <w:b/>
          <w:bCs/>
        </w:rPr>
        <w:t>Meer informatie</w:t>
      </w:r>
    </w:p>
    <w:p w14:paraId="196BF409" w14:textId="77777777" w:rsidR="007449AD" w:rsidRDefault="007449AD" w:rsidP="007449AD">
      <w:pPr>
        <w:ind w:left="1416"/>
      </w:pPr>
      <w:r>
        <w:t xml:space="preserve">Zie hiervoor: </w:t>
      </w:r>
      <w:hyperlink r:id="rId4" w:history="1">
        <w:r>
          <w:rPr>
            <w:rStyle w:val="Hyperlink"/>
          </w:rPr>
          <w:t>edam-volendam.nl/eenmalige-subsidie-voor-het-isoleren-van-uw-woning</w:t>
        </w:r>
      </w:hyperlink>
    </w:p>
    <w:p w14:paraId="5D7DCC64" w14:textId="77777777" w:rsidR="007449AD" w:rsidRDefault="007449AD" w:rsidP="007449AD">
      <w:pPr>
        <w:ind w:left="1416"/>
      </w:pPr>
      <w:r>
        <w:t> </w:t>
      </w:r>
    </w:p>
    <w:p w14:paraId="3E171156" w14:textId="77777777" w:rsidR="007449AD" w:rsidRDefault="007449AD" w:rsidP="007449AD">
      <w:pPr>
        <w:ind w:left="1416"/>
      </w:pPr>
      <w:r>
        <w:rPr>
          <w:b/>
          <w:bCs/>
        </w:rPr>
        <w:t>Vertelt u het verder?</w:t>
      </w:r>
    </w:p>
    <w:p w14:paraId="1600F77F" w14:textId="77777777" w:rsidR="007449AD" w:rsidRDefault="007449AD" w:rsidP="007449AD">
      <w:pPr>
        <w:ind w:left="1416"/>
      </w:pPr>
      <w:r>
        <w:t>We willen zo veel mogelijk inwoners op de hoogte stellen van de subsidie. Wij vragen jullie om de informatie over de subsidie onder jullie netwerk en buurtgenoten te verspreiden. Alvast bedankt.</w:t>
      </w:r>
    </w:p>
    <w:p w14:paraId="3E238227" w14:textId="77777777" w:rsidR="007449AD" w:rsidRDefault="007449AD" w:rsidP="007449AD">
      <w:pPr>
        <w:ind w:left="1416"/>
      </w:pPr>
      <w:r>
        <w:t> </w:t>
      </w:r>
    </w:p>
    <w:p w14:paraId="7344E2CA" w14:textId="77777777" w:rsidR="007449AD" w:rsidRDefault="007449AD" w:rsidP="007449AD">
      <w:pPr>
        <w:ind w:left="1416"/>
      </w:pPr>
      <w:r>
        <w:t>Met vriendelijke groet,</w:t>
      </w:r>
    </w:p>
    <w:p w14:paraId="34BD4A4E" w14:textId="77777777" w:rsidR="007449AD" w:rsidRDefault="007449AD" w:rsidP="007449AD">
      <w:pPr>
        <w:ind w:left="1416"/>
      </w:pPr>
      <w:r>
        <w:t> </w:t>
      </w:r>
    </w:p>
    <w:p w14:paraId="5CD873F7" w14:textId="77777777" w:rsidR="007449AD" w:rsidRDefault="007449AD" w:rsidP="007449AD">
      <w:pPr>
        <w:ind w:left="1416"/>
      </w:pPr>
      <w:proofErr w:type="spellStart"/>
      <w:r>
        <w:t>Annebel</w:t>
      </w:r>
      <w:proofErr w:type="spellEnd"/>
      <w:r>
        <w:t xml:space="preserve"> Dommer namens team Duurzaamheid</w:t>
      </w:r>
    </w:p>
    <w:p w14:paraId="76E5BE91" w14:textId="77777777" w:rsidR="007449AD" w:rsidRDefault="007449AD" w:rsidP="007449AD">
      <w:pPr>
        <w:ind w:left="1416"/>
      </w:pPr>
      <w:r>
        <w:t>Gemeente Edam-Volendam</w:t>
      </w:r>
    </w:p>
    <w:p w14:paraId="66CCB9D5" w14:textId="77777777" w:rsidR="007449AD" w:rsidRDefault="007449AD" w:rsidP="007449AD">
      <w:r>
        <w:t> </w:t>
      </w:r>
    </w:p>
    <w:p w14:paraId="570215A4" w14:textId="77777777" w:rsidR="007449AD" w:rsidRDefault="007449AD" w:rsidP="007449AD">
      <w:r>
        <w:t> </w:t>
      </w:r>
    </w:p>
    <w:p w14:paraId="060518B0" w14:textId="77777777" w:rsidR="007449AD" w:rsidRDefault="007449AD" w:rsidP="007449AD">
      <w:r>
        <w:t> </w:t>
      </w:r>
    </w:p>
    <w:p w14:paraId="0C90BED4" w14:textId="77777777" w:rsidR="007449AD" w:rsidRDefault="007449AD" w:rsidP="007449AD">
      <w:r>
        <w:t>Met vriendelijke groet,</w:t>
      </w:r>
    </w:p>
    <w:p w14:paraId="27F588E8" w14:textId="77777777" w:rsidR="007449AD" w:rsidRDefault="007449AD" w:rsidP="007449AD">
      <w:r>
        <w:rPr>
          <w:b/>
          <w:bCs/>
          <w:color w:val="4E3857"/>
        </w:rPr>
        <w:t> </w:t>
      </w:r>
    </w:p>
    <w:p w14:paraId="11920779" w14:textId="77777777" w:rsidR="007449AD" w:rsidRDefault="007449AD" w:rsidP="007449AD">
      <w:proofErr w:type="spellStart"/>
      <w:r>
        <w:rPr>
          <w:b/>
          <w:bCs/>
          <w:color w:val="4E3857"/>
          <w:sz w:val="28"/>
          <w:szCs w:val="28"/>
        </w:rPr>
        <w:t>Annebel</w:t>
      </w:r>
      <w:proofErr w:type="spellEnd"/>
      <w:r>
        <w:rPr>
          <w:b/>
          <w:bCs/>
          <w:color w:val="4E3857"/>
          <w:sz w:val="28"/>
          <w:szCs w:val="28"/>
        </w:rPr>
        <w:t xml:space="preserve"> Dommer</w:t>
      </w:r>
    </w:p>
    <w:p w14:paraId="2A35629B" w14:textId="77777777" w:rsidR="007449AD" w:rsidRDefault="007449AD" w:rsidP="007449AD">
      <w:r>
        <w:rPr>
          <w:i/>
          <w:iCs/>
          <w:color w:val="E20144"/>
        </w:rPr>
        <w:t>Beleidsmedewerker Milieu en Duurzaamheid</w:t>
      </w:r>
    </w:p>
    <w:p w14:paraId="5D14B03F" w14:textId="77777777" w:rsidR="007449AD" w:rsidRDefault="007449AD" w:rsidP="007449AD">
      <w:r>
        <w:t> </w:t>
      </w:r>
    </w:p>
    <w:p w14:paraId="7DBA35DA" w14:textId="39EF883F" w:rsidR="007449AD" w:rsidRDefault="007449AD" w:rsidP="007449AD">
      <w:r>
        <w:rPr>
          <w:noProof/>
        </w:rPr>
        <w:drawing>
          <wp:inline distT="0" distB="0" distL="0" distR="0" wp14:anchorId="56397B29" wp14:editId="16B1B167">
            <wp:extent cx="1885950" cy="847725"/>
            <wp:effectExtent l="0" t="0" r="0" b="9525"/>
            <wp:docPr id="11459303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7586" w14:textId="77777777" w:rsidR="00CB7B07" w:rsidRDefault="00CB7B07"/>
    <w:sectPr w:rsidR="00CB7B07" w:rsidSect="006F6881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AD"/>
    <w:rsid w:val="001F190A"/>
    <w:rsid w:val="006F6881"/>
    <w:rsid w:val="007449AD"/>
    <w:rsid w:val="008915EB"/>
    <w:rsid w:val="00C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6F16"/>
  <w15:chartTrackingRefBased/>
  <w15:docId w15:val="{B2D504EE-067E-4BC2-A9F8-73A517C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49AD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449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6359.15FFDD6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edam-volendam.nl/eenmalige-subsidie-voor-het-isoleren-van-uw-won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adjm.bosch@hetnet.nl</dc:creator>
  <cp:keywords/>
  <dc:description/>
  <cp:lastModifiedBy>adjm.bosch@hetnet.nl</cp:lastModifiedBy>
  <cp:revision>2</cp:revision>
  <dcterms:created xsi:type="dcterms:W3CDTF">2024-02-26T10:44:00Z</dcterms:created>
  <dcterms:modified xsi:type="dcterms:W3CDTF">2024-02-26T10:49:00Z</dcterms:modified>
</cp:coreProperties>
</file>